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94A" w:rsidRPr="00C31994" w:rsidRDefault="0075694A" w:rsidP="0075694A">
      <w:pPr>
        <w:pStyle w:val="BodyText"/>
        <w:rPr>
          <w:rFonts w:asciiTheme="minorHAnsi" w:hAnsiTheme="minorHAnsi" w:cs="Tahoma"/>
          <w:b/>
          <w:bCs/>
        </w:rPr>
      </w:pPr>
      <w:r w:rsidRPr="00C31994">
        <w:rPr>
          <w:rFonts w:asciiTheme="minorHAnsi" w:hAnsiTheme="minorHAnsi" w:cs="Tahoma"/>
          <w:b/>
          <w:bCs/>
        </w:rPr>
        <w:t xml:space="preserve">PRACTICE NURSE </w:t>
      </w:r>
      <w:r w:rsidRPr="00C31994">
        <w:rPr>
          <w:rFonts w:asciiTheme="minorHAnsi" w:hAnsiTheme="minorHAnsi" w:cs="Tahoma"/>
        </w:rPr>
        <w:t xml:space="preserve">Our Practice Nurse is available by appointment to carry out general health checks </w:t>
      </w:r>
      <w:r>
        <w:rPr>
          <w:rFonts w:asciiTheme="minorHAnsi" w:hAnsiTheme="minorHAnsi" w:cs="Tahoma"/>
        </w:rPr>
        <w:t>for all long term conditions such e.</w:t>
      </w:r>
      <w:r w:rsidRPr="00C31994">
        <w:rPr>
          <w:rFonts w:asciiTheme="minorHAnsi" w:hAnsiTheme="minorHAnsi" w:cs="Tahoma"/>
        </w:rPr>
        <w:t xml:space="preserve">g. </w:t>
      </w:r>
      <w:r w:rsidRPr="00C31994">
        <w:rPr>
          <w:rFonts w:asciiTheme="minorHAnsi" w:hAnsiTheme="minorHAnsi" w:cs="Tahoma"/>
          <w:b/>
          <w:bCs/>
        </w:rPr>
        <w:t>asthma</w:t>
      </w:r>
      <w:r>
        <w:rPr>
          <w:rFonts w:asciiTheme="minorHAnsi" w:hAnsiTheme="minorHAnsi" w:cs="Tahoma"/>
          <w:b/>
          <w:bCs/>
        </w:rPr>
        <w:t xml:space="preserve">, </w:t>
      </w:r>
      <w:r w:rsidRPr="00C31994">
        <w:rPr>
          <w:rFonts w:asciiTheme="minorHAnsi" w:hAnsiTheme="minorHAnsi" w:cs="Tahoma"/>
          <w:b/>
          <w:bCs/>
        </w:rPr>
        <w:t>diabet</w:t>
      </w:r>
      <w:r w:rsidRPr="00C31994">
        <w:rPr>
          <w:rFonts w:asciiTheme="minorHAnsi" w:hAnsiTheme="minorHAnsi" w:cs="Tahoma"/>
        </w:rPr>
        <w:t>es</w:t>
      </w:r>
      <w:r>
        <w:rPr>
          <w:rFonts w:asciiTheme="minorHAnsi" w:hAnsiTheme="minorHAnsi" w:cs="Tahoma"/>
        </w:rPr>
        <w:t>,</w:t>
      </w:r>
      <w:r w:rsidRPr="00C31994">
        <w:rPr>
          <w:rFonts w:asciiTheme="minorHAnsi" w:hAnsiTheme="minorHAnsi" w:cs="Tahoma"/>
        </w:rPr>
        <w:t xml:space="preserve"> </w:t>
      </w:r>
      <w:r>
        <w:rPr>
          <w:rFonts w:asciiTheme="minorHAnsi" w:hAnsiTheme="minorHAnsi" w:cs="Tahoma"/>
          <w:b/>
          <w:bCs/>
        </w:rPr>
        <w:t>chronic obstructive pulmonary disease (COPD)</w:t>
      </w:r>
      <w:r w:rsidRPr="00C31994">
        <w:rPr>
          <w:rFonts w:asciiTheme="minorHAnsi" w:hAnsiTheme="minorHAnsi" w:cs="Tahoma"/>
        </w:rPr>
        <w:t xml:space="preserve"> and </w:t>
      </w:r>
      <w:r>
        <w:rPr>
          <w:rFonts w:asciiTheme="minorHAnsi" w:hAnsiTheme="minorHAnsi" w:cs="Tahoma"/>
        </w:rPr>
        <w:t>hypertension.</w:t>
      </w:r>
      <w:r w:rsidRPr="00C31994">
        <w:rPr>
          <w:rFonts w:asciiTheme="minorHAnsi" w:hAnsiTheme="minorHAnsi" w:cs="Tahoma"/>
        </w:rPr>
        <w:t xml:space="preserve">  She also undertakes various services such as wound dressing, removal of stitches, ear syringing</w:t>
      </w:r>
      <w:r>
        <w:rPr>
          <w:rFonts w:asciiTheme="minorHAnsi" w:hAnsiTheme="minorHAnsi" w:cs="Tahoma"/>
        </w:rPr>
        <w:t xml:space="preserve"> (after seeing a GP)</w:t>
      </w:r>
      <w:r w:rsidRPr="00C31994">
        <w:rPr>
          <w:rFonts w:asciiTheme="minorHAnsi" w:hAnsiTheme="minorHAnsi" w:cs="Tahoma"/>
        </w:rPr>
        <w:t>, dealing with minor injuries, nebulizer therapy.  She is available for routine as well as</w:t>
      </w:r>
      <w:r>
        <w:rPr>
          <w:rFonts w:asciiTheme="minorHAnsi" w:hAnsiTheme="minorHAnsi" w:cs="Tahoma"/>
        </w:rPr>
        <w:t xml:space="preserve"> travel vaccinations and advice which requires a travel questionnaire form to be completed.</w:t>
      </w:r>
    </w:p>
    <w:p w:rsidR="0075694A" w:rsidRPr="006B34F8" w:rsidRDefault="0075694A" w:rsidP="0075694A">
      <w:pPr>
        <w:pStyle w:val="BodyText"/>
        <w:rPr>
          <w:rFonts w:asciiTheme="minorHAnsi" w:hAnsiTheme="minorHAnsi" w:cs="Tahoma"/>
          <w:b/>
          <w:bCs/>
          <w:sz w:val="18"/>
          <w:szCs w:val="18"/>
        </w:rPr>
      </w:pPr>
    </w:p>
    <w:p w:rsidR="006B34F8" w:rsidRDefault="006B34F8" w:rsidP="0075694A">
      <w:pPr>
        <w:pStyle w:val="BodyText"/>
        <w:rPr>
          <w:rFonts w:asciiTheme="minorHAnsi" w:hAnsiTheme="minorHAnsi" w:cs="Tahoma"/>
          <w:bCs/>
        </w:rPr>
      </w:pPr>
      <w:r>
        <w:rPr>
          <w:rFonts w:asciiTheme="minorHAnsi" w:hAnsiTheme="minorHAnsi" w:cs="Tahoma"/>
          <w:b/>
          <w:bCs/>
        </w:rPr>
        <w:t>CHAPERONE</w:t>
      </w:r>
      <w:r>
        <w:rPr>
          <w:rFonts w:asciiTheme="minorHAnsi" w:hAnsiTheme="minorHAnsi" w:cs="Tahoma"/>
          <w:bCs/>
        </w:rPr>
        <w:t xml:space="preserve"> The practice operates a Chaperone service. Please ask the clinician at the start of your consultation if want a Chaperone present  </w:t>
      </w:r>
    </w:p>
    <w:p w:rsidR="006B34F8" w:rsidRPr="006B34F8" w:rsidRDefault="006B34F8" w:rsidP="0075694A">
      <w:pPr>
        <w:pStyle w:val="BodyText"/>
        <w:rPr>
          <w:rFonts w:asciiTheme="minorHAnsi" w:hAnsiTheme="minorHAnsi" w:cs="Tahoma"/>
          <w:bCs/>
          <w:sz w:val="18"/>
          <w:szCs w:val="18"/>
        </w:rPr>
      </w:pPr>
    </w:p>
    <w:p w:rsidR="0075694A" w:rsidRDefault="0075694A" w:rsidP="0075694A">
      <w:pPr>
        <w:pStyle w:val="BodyText"/>
        <w:rPr>
          <w:rFonts w:asciiTheme="minorHAnsi" w:hAnsiTheme="minorHAnsi" w:cs="Tahoma"/>
        </w:rPr>
      </w:pPr>
      <w:r w:rsidRPr="00C31994">
        <w:rPr>
          <w:rFonts w:asciiTheme="minorHAnsi" w:hAnsiTheme="minorHAnsi" w:cs="Tahoma"/>
          <w:b/>
          <w:bCs/>
        </w:rPr>
        <w:t xml:space="preserve">WELL BABY CLINIC </w:t>
      </w:r>
      <w:r>
        <w:rPr>
          <w:rFonts w:asciiTheme="minorHAnsi" w:hAnsiTheme="minorHAnsi" w:cs="Tahoma"/>
        </w:rPr>
        <w:t xml:space="preserve">The practice hold designated session for the immunisation of children by our </w:t>
      </w:r>
      <w:r w:rsidRPr="00C31994">
        <w:rPr>
          <w:rFonts w:asciiTheme="minorHAnsi" w:hAnsiTheme="minorHAnsi" w:cs="Tahoma"/>
        </w:rPr>
        <w:t>Practice Nurse</w:t>
      </w:r>
      <w:r>
        <w:rPr>
          <w:rFonts w:asciiTheme="minorHAnsi" w:hAnsiTheme="minorHAnsi" w:cs="Tahoma"/>
        </w:rPr>
        <w:t>.</w:t>
      </w:r>
      <w:r w:rsidRPr="00C31994">
        <w:rPr>
          <w:rFonts w:asciiTheme="minorHAnsi" w:hAnsiTheme="minorHAnsi" w:cs="Tahoma"/>
        </w:rPr>
        <w:t xml:space="preserve">  Dr Mehta and Dr Stera carry out baby 6 week checks.  Pre-School boosters are as important as baby injections and these</w:t>
      </w:r>
      <w:r>
        <w:rPr>
          <w:rFonts w:asciiTheme="minorHAnsi" w:hAnsiTheme="minorHAnsi" w:cs="Tahoma"/>
        </w:rPr>
        <w:t xml:space="preserve"> are done by our Practice Nurse.</w:t>
      </w:r>
    </w:p>
    <w:p w:rsidR="0075694A" w:rsidRPr="00C31994" w:rsidRDefault="0075694A" w:rsidP="0075694A">
      <w:pPr>
        <w:pStyle w:val="BodyText"/>
        <w:rPr>
          <w:rFonts w:asciiTheme="minorHAnsi" w:hAnsiTheme="minorHAnsi" w:cs="Tahoma"/>
          <w:b/>
          <w:bCs/>
        </w:rPr>
      </w:pPr>
      <w:r w:rsidRPr="00C31994">
        <w:rPr>
          <w:rFonts w:asciiTheme="minorHAnsi" w:hAnsiTheme="minorHAnsi" w:cs="Tahoma"/>
          <w:b/>
          <w:bCs/>
        </w:rPr>
        <w:t xml:space="preserve">WELL WOMAN CLINIC </w:t>
      </w:r>
      <w:r>
        <w:rPr>
          <w:rFonts w:asciiTheme="minorHAnsi" w:hAnsiTheme="minorHAnsi" w:cs="Tahoma"/>
          <w:bCs/>
        </w:rPr>
        <w:t>service is provided by Dr Stera and our Practice Nurse by appointment. S</w:t>
      </w:r>
      <w:r w:rsidRPr="00C31994">
        <w:rPr>
          <w:rFonts w:asciiTheme="minorHAnsi" w:hAnsiTheme="minorHAnsi" w:cs="Tahoma"/>
        </w:rPr>
        <w:t>mear tests and advice on Family Planning and Hormone Replacement Therapy</w:t>
      </w:r>
      <w:r>
        <w:rPr>
          <w:rFonts w:asciiTheme="minorHAnsi" w:hAnsiTheme="minorHAnsi" w:cs="Tahoma"/>
        </w:rPr>
        <w:t xml:space="preserve"> are given</w:t>
      </w:r>
    </w:p>
    <w:p w:rsidR="006B34F8" w:rsidRPr="006B34F8" w:rsidRDefault="006B34F8" w:rsidP="006B34F8">
      <w:pPr>
        <w:pStyle w:val="BodyText"/>
        <w:rPr>
          <w:rFonts w:asciiTheme="minorHAnsi" w:hAnsiTheme="minorHAnsi" w:cs="Tahoma"/>
          <w:b/>
          <w:bCs/>
        </w:rPr>
      </w:pPr>
      <w:r w:rsidRPr="00C31994">
        <w:rPr>
          <w:rFonts w:asciiTheme="minorHAnsi" w:hAnsiTheme="minorHAnsi" w:cs="Tahoma"/>
          <w:b/>
          <w:bCs/>
        </w:rPr>
        <w:t>MATERNITY CARE</w:t>
      </w:r>
      <w:r w:rsidRPr="00C31994">
        <w:rPr>
          <w:rFonts w:asciiTheme="minorHAnsi" w:hAnsiTheme="minorHAnsi" w:cs="Tahoma"/>
        </w:rPr>
        <w:t xml:space="preserve"> Both Dr Mehta </w:t>
      </w:r>
      <w:r>
        <w:rPr>
          <w:rFonts w:asciiTheme="minorHAnsi" w:hAnsiTheme="minorHAnsi" w:cs="Tahoma"/>
        </w:rPr>
        <w:t>and Dr Stera hold a</w:t>
      </w:r>
      <w:r w:rsidRPr="00C31994">
        <w:rPr>
          <w:rFonts w:asciiTheme="minorHAnsi" w:hAnsiTheme="minorHAnsi" w:cs="Tahoma"/>
        </w:rPr>
        <w:t xml:space="preserve"> </w:t>
      </w:r>
      <w:r>
        <w:rPr>
          <w:rFonts w:asciiTheme="minorHAnsi" w:hAnsiTheme="minorHAnsi" w:cs="Tahoma"/>
        </w:rPr>
        <w:t>Post-natal booking in clinic</w:t>
      </w:r>
      <w:r w:rsidRPr="00C31994">
        <w:rPr>
          <w:rFonts w:asciiTheme="minorHAnsi" w:hAnsiTheme="minorHAnsi" w:cs="Tahoma"/>
        </w:rPr>
        <w:t xml:space="preserve">.  </w:t>
      </w:r>
    </w:p>
    <w:p w:rsidR="0075694A" w:rsidRPr="006B34F8" w:rsidRDefault="0075694A" w:rsidP="0075694A">
      <w:pPr>
        <w:pStyle w:val="BodyText"/>
        <w:rPr>
          <w:rFonts w:asciiTheme="minorHAnsi" w:hAnsiTheme="minorHAnsi" w:cs="Tahoma"/>
          <w:b/>
          <w:bCs/>
          <w:sz w:val="18"/>
          <w:szCs w:val="18"/>
        </w:rPr>
      </w:pPr>
    </w:p>
    <w:p w:rsidR="0075694A" w:rsidRPr="00C31994" w:rsidRDefault="0075694A" w:rsidP="0075694A">
      <w:pPr>
        <w:pStyle w:val="BodyText"/>
        <w:rPr>
          <w:rFonts w:asciiTheme="minorHAnsi" w:hAnsiTheme="minorHAnsi"/>
          <w:b/>
        </w:rPr>
      </w:pPr>
      <w:r w:rsidRPr="00C31994">
        <w:rPr>
          <w:rFonts w:asciiTheme="minorHAnsi" w:hAnsiTheme="minorHAnsi" w:cs="Tahoma"/>
          <w:b/>
          <w:bCs/>
        </w:rPr>
        <w:t xml:space="preserve">WELL WOMAN </w:t>
      </w:r>
      <w:r w:rsidRPr="00C31994">
        <w:rPr>
          <w:rFonts w:asciiTheme="minorHAnsi" w:hAnsiTheme="minorHAnsi" w:cs="Tahoma"/>
        </w:rPr>
        <w:t xml:space="preserve">We advise all women between 25 and 65 years of age and those on the contraceptive pill to have a </w:t>
      </w:r>
      <w:r w:rsidRPr="00C31994">
        <w:rPr>
          <w:rFonts w:asciiTheme="minorHAnsi" w:hAnsiTheme="minorHAnsi" w:cs="Tahoma"/>
          <w:b/>
          <w:bCs/>
        </w:rPr>
        <w:t>cervical smear</w:t>
      </w:r>
      <w:r w:rsidR="00FC3ADE">
        <w:rPr>
          <w:rFonts w:asciiTheme="minorHAnsi" w:hAnsiTheme="minorHAnsi" w:cs="Tahoma"/>
        </w:rPr>
        <w:t xml:space="preserve"> every 3/5 </w:t>
      </w:r>
      <w:r w:rsidRPr="00C31994">
        <w:rPr>
          <w:rFonts w:asciiTheme="minorHAnsi" w:hAnsiTheme="minorHAnsi" w:cs="Tahoma"/>
        </w:rPr>
        <w:t xml:space="preserve">years.  All women should regularly check their breasts, please see our Well Woman Nurse if you are unsure how to do this. </w:t>
      </w:r>
    </w:p>
    <w:p w:rsidR="00C31994" w:rsidRPr="00C31994" w:rsidRDefault="00C31994" w:rsidP="00C31994">
      <w:pPr>
        <w:pStyle w:val="BodyText"/>
        <w:rPr>
          <w:rFonts w:asciiTheme="minorHAnsi" w:hAnsiTheme="minorHAnsi" w:cs="Tahoma"/>
          <w:b/>
          <w:bCs/>
        </w:rPr>
      </w:pPr>
      <w:r w:rsidRPr="00C31994">
        <w:rPr>
          <w:rFonts w:asciiTheme="minorHAnsi" w:hAnsiTheme="minorHAnsi" w:cs="Tahoma"/>
          <w:b/>
          <w:bCs/>
        </w:rPr>
        <w:t xml:space="preserve">EMERGENCY CONTRACEPTION </w:t>
      </w:r>
      <w:r w:rsidRPr="00C31994">
        <w:rPr>
          <w:rFonts w:asciiTheme="minorHAnsi" w:hAnsiTheme="minorHAnsi" w:cs="Tahoma"/>
        </w:rPr>
        <w:t xml:space="preserve">The “morning after” pill is effective for up to 72 hours after you have been at risk.  An appointment with the Doctor is required if you wish to discuss it in detail or require a prescription.  Nowadays emergency contraception tablets are available from a pharmacy without prescription.  </w:t>
      </w:r>
    </w:p>
    <w:p w:rsidR="00C31994" w:rsidRPr="006B34F8" w:rsidRDefault="00C31994" w:rsidP="00C31994">
      <w:pPr>
        <w:pStyle w:val="BodyText"/>
        <w:rPr>
          <w:rFonts w:asciiTheme="minorHAnsi" w:hAnsiTheme="minorHAnsi" w:cs="Tahoma"/>
          <w:b/>
          <w:bCs/>
          <w:sz w:val="18"/>
          <w:szCs w:val="18"/>
        </w:rPr>
      </w:pPr>
    </w:p>
    <w:p w:rsidR="006B34F8" w:rsidRDefault="00C31994" w:rsidP="00C31994">
      <w:pPr>
        <w:pStyle w:val="BodyText"/>
        <w:rPr>
          <w:rFonts w:asciiTheme="minorHAnsi" w:hAnsiTheme="minorHAnsi" w:cs="Tahoma"/>
          <w:b/>
          <w:bCs/>
        </w:rPr>
      </w:pPr>
      <w:r w:rsidRPr="00C31994">
        <w:rPr>
          <w:rFonts w:asciiTheme="minorHAnsi" w:hAnsiTheme="minorHAnsi" w:cs="Tahoma"/>
          <w:b/>
          <w:bCs/>
        </w:rPr>
        <w:t xml:space="preserve">MINOR SURGERY </w:t>
      </w:r>
      <w:r w:rsidRPr="00C31994">
        <w:rPr>
          <w:rFonts w:asciiTheme="minorHAnsi" w:hAnsiTheme="minorHAnsi" w:cs="Tahoma"/>
        </w:rPr>
        <w:t xml:space="preserve">Minor Surgery is performed by Dr Mehta </w:t>
      </w:r>
      <w:r>
        <w:rPr>
          <w:rFonts w:asciiTheme="minorHAnsi" w:hAnsiTheme="minorHAnsi" w:cs="Tahoma"/>
        </w:rPr>
        <w:t xml:space="preserve">by appointment. </w:t>
      </w:r>
      <w:r w:rsidRPr="00C31994">
        <w:rPr>
          <w:rFonts w:asciiTheme="minorHAnsi" w:hAnsiTheme="minorHAnsi" w:cs="Tahoma"/>
        </w:rPr>
        <w:t xml:space="preserve">  </w:t>
      </w:r>
    </w:p>
    <w:p w:rsidR="00C31994" w:rsidRDefault="00C31994" w:rsidP="00C31994">
      <w:pPr>
        <w:pStyle w:val="BodyText"/>
        <w:rPr>
          <w:rFonts w:asciiTheme="minorHAnsi" w:hAnsiTheme="minorHAnsi" w:cs="Tahoma"/>
        </w:rPr>
      </w:pPr>
    </w:p>
    <w:p w:rsidR="0075694A" w:rsidRDefault="0075694A">
      <w:pPr>
        <w:rPr>
          <w:sz w:val="36"/>
          <w:szCs w:val="36"/>
        </w:rPr>
      </w:pPr>
    </w:p>
    <w:p w:rsidR="0075694A" w:rsidRDefault="00C31994">
      <w:pPr>
        <w:rPr>
          <w:sz w:val="36"/>
          <w:szCs w:val="36"/>
        </w:rPr>
      </w:pPr>
      <w:r>
        <w:rPr>
          <w:noProof/>
          <w:lang w:eastAsia="en-GB"/>
        </w:rPr>
        <mc:AlternateContent>
          <mc:Choice Requires="wps">
            <w:drawing>
              <wp:anchor distT="0" distB="0" distL="114300" distR="114300" simplePos="0" relativeHeight="251659264" behindDoc="0" locked="0" layoutInCell="1" allowOverlap="1" wp14:anchorId="13077E69" wp14:editId="2189455B">
                <wp:simplePos x="0" y="0"/>
                <wp:positionH relativeFrom="column">
                  <wp:posOffset>764540</wp:posOffset>
                </wp:positionH>
                <wp:positionV relativeFrom="paragraph">
                  <wp:posOffset>39370</wp:posOffset>
                </wp:positionV>
                <wp:extent cx="3257550" cy="37528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257550" cy="3752850"/>
                        </a:xfrm>
                        <a:prstGeom prst="rect">
                          <a:avLst/>
                        </a:prstGeom>
                        <a:noFill/>
                        <a:ln w="6350">
                          <a:noFill/>
                        </a:ln>
                        <a:effectLst/>
                      </wps:spPr>
                      <wps:txbx>
                        <w:txbxContent>
                          <w:p w:rsidR="00C31994" w:rsidRPr="00C31994" w:rsidRDefault="00C31994" w:rsidP="00C31994">
                            <w:pPr>
                              <w:spacing w:after="0" w:line="240" w:lineRule="auto"/>
                              <w:jc w:val="center"/>
                              <w:rPr>
                                <w:b/>
                                <w:sz w:val="96"/>
                                <w:szCs w:val="96"/>
                              </w:rPr>
                            </w:pPr>
                            <w:r w:rsidRPr="00C31994">
                              <w:rPr>
                                <w:b/>
                                <w:sz w:val="96"/>
                                <w:szCs w:val="96"/>
                              </w:rPr>
                              <w:t xml:space="preserve">Parkview </w:t>
                            </w:r>
                          </w:p>
                          <w:p w:rsidR="00C31994" w:rsidRDefault="00C31994" w:rsidP="00C31994">
                            <w:pPr>
                              <w:spacing w:after="0" w:line="240" w:lineRule="auto"/>
                              <w:jc w:val="center"/>
                              <w:rPr>
                                <w:b/>
                                <w:sz w:val="96"/>
                                <w:szCs w:val="96"/>
                              </w:rPr>
                            </w:pPr>
                            <w:r w:rsidRPr="00C31994">
                              <w:rPr>
                                <w:b/>
                                <w:sz w:val="96"/>
                                <w:szCs w:val="96"/>
                              </w:rPr>
                              <w:t>Su</w:t>
                            </w:r>
                            <w:r>
                              <w:rPr>
                                <w:b/>
                                <w:sz w:val="96"/>
                                <w:szCs w:val="96"/>
                              </w:rPr>
                              <w:t>r</w:t>
                            </w:r>
                            <w:r w:rsidRPr="00C31994">
                              <w:rPr>
                                <w:b/>
                                <w:sz w:val="96"/>
                                <w:szCs w:val="96"/>
                              </w:rPr>
                              <w:t>gery</w:t>
                            </w:r>
                          </w:p>
                          <w:p w:rsidR="00C31994" w:rsidRDefault="00C31994" w:rsidP="00C31994">
                            <w:pPr>
                              <w:spacing w:after="0" w:line="240" w:lineRule="auto"/>
                              <w:jc w:val="center"/>
                              <w:rPr>
                                <w:b/>
                                <w:sz w:val="28"/>
                                <w:szCs w:val="28"/>
                              </w:rPr>
                            </w:pPr>
                          </w:p>
                          <w:p w:rsidR="00C31994" w:rsidRPr="00C31994" w:rsidRDefault="00C31994" w:rsidP="00C31994">
                            <w:pPr>
                              <w:spacing w:after="0" w:line="240" w:lineRule="auto"/>
                              <w:jc w:val="center"/>
                              <w:rPr>
                                <w:sz w:val="28"/>
                                <w:szCs w:val="28"/>
                              </w:rPr>
                            </w:pPr>
                            <w:r w:rsidRPr="00C31994">
                              <w:rPr>
                                <w:sz w:val="28"/>
                                <w:szCs w:val="28"/>
                              </w:rPr>
                              <w:t>60 West Drayton Road</w:t>
                            </w:r>
                          </w:p>
                          <w:p w:rsidR="00C31994" w:rsidRPr="00C31994" w:rsidRDefault="00C31994" w:rsidP="00C31994">
                            <w:pPr>
                              <w:spacing w:after="0" w:line="240" w:lineRule="auto"/>
                              <w:jc w:val="center"/>
                              <w:rPr>
                                <w:sz w:val="28"/>
                                <w:szCs w:val="28"/>
                              </w:rPr>
                            </w:pPr>
                            <w:r w:rsidRPr="00C31994">
                              <w:rPr>
                                <w:sz w:val="28"/>
                                <w:szCs w:val="28"/>
                              </w:rPr>
                              <w:t>Hillingdon</w:t>
                            </w:r>
                          </w:p>
                          <w:p w:rsidR="00C31994" w:rsidRPr="00C31994" w:rsidRDefault="00C31994" w:rsidP="00C31994">
                            <w:pPr>
                              <w:spacing w:after="0" w:line="240" w:lineRule="auto"/>
                              <w:jc w:val="center"/>
                              <w:rPr>
                                <w:sz w:val="28"/>
                                <w:szCs w:val="28"/>
                              </w:rPr>
                            </w:pPr>
                            <w:r w:rsidRPr="00C31994">
                              <w:rPr>
                                <w:sz w:val="28"/>
                                <w:szCs w:val="28"/>
                              </w:rPr>
                              <w:t>UB8 3LA</w:t>
                            </w:r>
                          </w:p>
                          <w:p w:rsidR="00C31994" w:rsidRDefault="00C31994" w:rsidP="00C31994">
                            <w:pPr>
                              <w:spacing w:after="0" w:line="240" w:lineRule="auto"/>
                              <w:jc w:val="center"/>
                              <w:rPr>
                                <w:b/>
                                <w:sz w:val="28"/>
                                <w:szCs w:val="28"/>
                              </w:rPr>
                            </w:pPr>
                          </w:p>
                          <w:p w:rsidR="00C31994" w:rsidRDefault="00C31994" w:rsidP="00C31994">
                            <w:pPr>
                              <w:spacing w:after="0" w:line="240" w:lineRule="auto"/>
                              <w:jc w:val="center"/>
                              <w:rPr>
                                <w:b/>
                                <w:sz w:val="28"/>
                                <w:szCs w:val="28"/>
                              </w:rPr>
                            </w:pPr>
                            <w:r>
                              <w:rPr>
                                <w:b/>
                                <w:sz w:val="28"/>
                                <w:szCs w:val="28"/>
                              </w:rPr>
                              <w:t xml:space="preserve">Tel:  </w:t>
                            </w:r>
                            <w:r w:rsidRPr="00C31994">
                              <w:rPr>
                                <w:sz w:val="28"/>
                                <w:szCs w:val="28"/>
                              </w:rPr>
                              <w:t>020 8573 7674</w:t>
                            </w:r>
                          </w:p>
                          <w:p w:rsidR="00C31994" w:rsidRDefault="00C31994" w:rsidP="00C31994">
                            <w:pPr>
                              <w:spacing w:after="0" w:line="240" w:lineRule="auto"/>
                              <w:jc w:val="center"/>
                              <w:rPr>
                                <w:sz w:val="28"/>
                                <w:szCs w:val="28"/>
                              </w:rPr>
                            </w:pPr>
                            <w:r>
                              <w:rPr>
                                <w:b/>
                                <w:sz w:val="28"/>
                                <w:szCs w:val="28"/>
                              </w:rPr>
                              <w:t xml:space="preserve">Email: </w:t>
                            </w:r>
                            <w:hyperlink r:id="rId6" w:history="1">
                              <w:r w:rsidRPr="00C31994">
                                <w:rPr>
                                  <w:rStyle w:val="Hyperlink"/>
                                  <w:sz w:val="28"/>
                                  <w:szCs w:val="28"/>
                                </w:rPr>
                                <w:t>hillccg.parkview@nhs.net</w:t>
                              </w:r>
                            </w:hyperlink>
                          </w:p>
                          <w:p w:rsidR="00C31994" w:rsidRDefault="00C31994" w:rsidP="00C31994">
                            <w:pPr>
                              <w:spacing w:after="0" w:line="240" w:lineRule="auto"/>
                              <w:jc w:val="center"/>
                              <w:rPr>
                                <w:sz w:val="28"/>
                                <w:szCs w:val="28"/>
                              </w:rPr>
                            </w:pPr>
                          </w:p>
                          <w:p w:rsidR="00C31994" w:rsidRDefault="00FC3ADE" w:rsidP="00C31994">
                            <w:pPr>
                              <w:spacing w:after="0" w:line="240" w:lineRule="auto"/>
                              <w:jc w:val="center"/>
                              <w:rPr>
                                <w:sz w:val="28"/>
                                <w:szCs w:val="28"/>
                              </w:rPr>
                            </w:pPr>
                            <w:hyperlink r:id="rId7" w:history="1">
                              <w:r w:rsidR="00C31994" w:rsidRPr="00C31994">
                                <w:rPr>
                                  <w:rStyle w:val="Hyperlink"/>
                                  <w:sz w:val="28"/>
                                  <w:szCs w:val="28"/>
                                </w:rPr>
                                <w:t>www.parkviewsurgeryhillingdon.nhs.uk</w:t>
                              </w:r>
                            </w:hyperlink>
                          </w:p>
                          <w:p w:rsidR="00C31994" w:rsidRPr="00C31994" w:rsidRDefault="00C31994" w:rsidP="00C31994">
                            <w:pPr>
                              <w:spacing w:after="0" w:line="240" w:lineRule="auto"/>
                              <w:jc w:val="center"/>
                              <w:rPr>
                                <w:sz w:val="28"/>
                                <w:szCs w:val="28"/>
                              </w:rPr>
                            </w:pPr>
                          </w:p>
                          <w:p w:rsidR="00C31994" w:rsidRPr="00C31994" w:rsidRDefault="00C31994" w:rsidP="00C31994">
                            <w:pPr>
                              <w:spacing w:after="0" w:line="240" w:lineRule="auto"/>
                              <w:jc w:val="center"/>
                              <w:rPr>
                                <w:sz w:val="24"/>
                                <w:szCs w:val="24"/>
                              </w:rPr>
                            </w:pPr>
                          </w:p>
                          <w:p w:rsidR="00C31994" w:rsidRDefault="00C31994" w:rsidP="00C31994">
                            <w:pPr>
                              <w:spacing w:after="0" w:line="240" w:lineRule="auto"/>
                              <w:jc w:val="center"/>
                              <w:rPr>
                                <w:b/>
                                <w:sz w:val="28"/>
                                <w:szCs w:val="28"/>
                              </w:rPr>
                            </w:pPr>
                          </w:p>
                          <w:p w:rsidR="00C31994" w:rsidRPr="00C31994" w:rsidRDefault="00C31994" w:rsidP="00C31994">
                            <w:pPr>
                              <w:spacing w:after="0" w:line="240" w:lineRule="auto"/>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0.2pt;margin-top:3.1pt;width:256.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" filled="f" stroked="f" strokeweight=".5pt">
                <v:fill o:detectmouseclick="t"/>
                <v:textbox>
                  <w:txbxContent>
                    <w:p w:rsidR="00C31994" w:rsidRPr="00C31994" w:rsidRDefault="00C31994" w:rsidP="00C31994">
                      <w:pPr>
                        <w:spacing w:after="0" w:line="240" w:lineRule="auto"/>
                        <w:jc w:val="center"/>
                        <w:rPr>
                          <w:b/>
                          <w:sz w:val="96"/>
                          <w:szCs w:val="96"/>
                        </w:rPr>
                      </w:pPr>
                      <w:r w:rsidRPr="00C31994">
                        <w:rPr>
                          <w:b/>
                          <w:sz w:val="96"/>
                          <w:szCs w:val="96"/>
                        </w:rPr>
                        <w:t xml:space="preserve">Parkview </w:t>
                      </w:r>
                    </w:p>
                    <w:p w:rsidR="00C31994" w:rsidRDefault="00C31994" w:rsidP="00C31994">
                      <w:pPr>
                        <w:spacing w:after="0" w:line="240" w:lineRule="auto"/>
                        <w:jc w:val="center"/>
                        <w:rPr>
                          <w:b/>
                          <w:sz w:val="96"/>
                          <w:szCs w:val="96"/>
                        </w:rPr>
                      </w:pPr>
                      <w:r w:rsidRPr="00C31994">
                        <w:rPr>
                          <w:b/>
                          <w:sz w:val="96"/>
                          <w:szCs w:val="96"/>
                        </w:rPr>
                        <w:t>Su</w:t>
                      </w:r>
                      <w:r>
                        <w:rPr>
                          <w:b/>
                          <w:sz w:val="96"/>
                          <w:szCs w:val="96"/>
                        </w:rPr>
                        <w:t>r</w:t>
                      </w:r>
                      <w:r w:rsidRPr="00C31994">
                        <w:rPr>
                          <w:b/>
                          <w:sz w:val="96"/>
                          <w:szCs w:val="96"/>
                        </w:rPr>
                        <w:t>gery</w:t>
                      </w:r>
                    </w:p>
                    <w:p w:rsidR="00C31994" w:rsidRDefault="00C31994" w:rsidP="00C31994">
                      <w:pPr>
                        <w:spacing w:after="0" w:line="240" w:lineRule="auto"/>
                        <w:jc w:val="center"/>
                        <w:rPr>
                          <w:b/>
                          <w:sz w:val="28"/>
                          <w:szCs w:val="28"/>
                        </w:rPr>
                      </w:pPr>
                    </w:p>
                    <w:p w:rsidR="00C31994" w:rsidRPr="00C31994" w:rsidRDefault="00C31994" w:rsidP="00C31994">
                      <w:pPr>
                        <w:spacing w:after="0" w:line="240" w:lineRule="auto"/>
                        <w:jc w:val="center"/>
                        <w:rPr>
                          <w:sz w:val="28"/>
                          <w:szCs w:val="28"/>
                        </w:rPr>
                      </w:pPr>
                      <w:r w:rsidRPr="00C31994">
                        <w:rPr>
                          <w:sz w:val="28"/>
                          <w:szCs w:val="28"/>
                        </w:rPr>
                        <w:t>60 West Drayton Road</w:t>
                      </w:r>
                    </w:p>
                    <w:p w:rsidR="00C31994" w:rsidRPr="00C31994" w:rsidRDefault="00C31994" w:rsidP="00C31994">
                      <w:pPr>
                        <w:spacing w:after="0" w:line="240" w:lineRule="auto"/>
                        <w:jc w:val="center"/>
                        <w:rPr>
                          <w:sz w:val="28"/>
                          <w:szCs w:val="28"/>
                        </w:rPr>
                      </w:pPr>
                      <w:r w:rsidRPr="00C31994">
                        <w:rPr>
                          <w:sz w:val="28"/>
                          <w:szCs w:val="28"/>
                        </w:rPr>
                        <w:t>Hillingdon</w:t>
                      </w:r>
                    </w:p>
                    <w:p w:rsidR="00C31994" w:rsidRPr="00C31994" w:rsidRDefault="00C31994" w:rsidP="00C31994">
                      <w:pPr>
                        <w:spacing w:after="0" w:line="240" w:lineRule="auto"/>
                        <w:jc w:val="center"/>
                        <w:rPr>
                          <w:sz w:val="28"/>
                          <w:szCs w:val="28"/>
                        </w:rPr>
                      </w:pPr>
                      <w:r w:rsidRPr="00C31994">
                        <w:rPr>
                          <w:sz w:val="28"/>
                          <w:szCs w:val="28"/>
                        </w:rPr>
                        <w:t>UB8 3LA</w:t>
                      </w:r>
                    </w:p>
                    <w:p w:rsidR="00C31994" w:rsidRDefault="00C31994" w:rsidP="00C31994">
                      <w:pPr>
                        <w:spacing w:after="0" w:line="240" w:lineRule="auto"/>
                        <w:jc w:val="center"/>
                        <w:rPr>
                          <w:b/>
                          <w:sz w:val="28"/>
                          <w:szCs w:val="28"/>
                        </w:rPr>
                      </w:pPr>
                    </w:p>
                    <w:p w:rsidR="00C31994" w:rsidRDefault="00C31994" w:rsidP="00C31994">
                      <w:pPr>
                        <w:spacing w:after="0" w:line="240" w:lineRule="auto"/>
                        <w:jc w:val="center"/>
                        <w:rPr>
                          <w:b/>
                          <w:sz w:val="28"/>
                          <w:szCs w:val="28"/>
                        </w:rPr>
                      </w:pPr>
                      <w:r>
                        <w:rPr>
                          <w:b/>
                          <w:sz w:val="28"/>
                          <w:szCs w:val="28"/>
                        </w:rPr>
                        <w:t xml:space="preserve">Tel:  </w:t>
                      </w:r>
                      <w:r w:rsidRPr="00C31994">
                        <w:rPr>
                          <w:sz w:val="28"/>
                          <w:szCs w:val="28"/>
                        </w:rPr>
                        <w:t>020 8573 7674</w:t>
                      </w:r>
                    </w:p>
                    <w:p w:rsidR="00C31994" w:rsidRDefault="00C31994" w:rsidP="00C31994">
                      <w:pPr>
                        <w:spacing w:after="0" w:line="240" w:lineRule="auto"/>
                        <w:jc w:val="center"/>
                        <w:rPr>
                          <w:sz w:val="28"/>
                          <w:szCs w:val="28"/>
                        </w:rPr>
                      </w:pPr>
                      <w:r>
                        <w:rPr>
                          <w:b/>
                          <w:sz w:val="28"/>
                          <w:szCs w:val="28"/>
                        </w:rPr>
                        <w:t xml:space="preserve">Email: </w:t>
                      </w:r>
                      <w:hyperlink r:id="rId8" w:history="1">
                        <w:r w:rsidRPr="00C31994">
                          <w:rPr>
                            <w:rStyle w:val="Hyperlink"/>
                            <w:sz w:val="28"/>
                            <w:szCs w:val="28"/>
                          </w:rPr>
                          <w:t>hillccg.parkview@nhs.net</w:t>
                        </w:r>
                      </w:hyperlink>
                    </w:p>
                    <w:p w:rsidR="00C31994" w:rsidRDefault="00C31994" w:rsidP="00C31994">
                      <w:pPr>
                        <w:spacing w:after="0" w:line="240" w:lineRule="auto"/>
                        <w:jc w:val="center"/>
                        <w:rPr>
                          <w:sz w:val="28"/>
                          <w:szCs w:val="28"/>
                        </w:rPr>
                      </w:pPr>
                    </w:p>
                    <w:p w:rsidR="00C31994" w:rsidRDefault="00C31994" w:rsidP="00C31994">
                      <w:pPr>
                        <w:spacing w:after="0" w:line="240" w:lineRule="auto"/>
                        <w:jc w:val="center"/>
                        <w:rPr>
                          <w:sz w:val="28"/>
                          <w:szCs w:val="28"/>
                        </w:rPr>
                      </w:pPr>
                      <w:hyperlink r:id="rId9" w:history="1">
                        <w:r w:rsidRPr="00C31994">
                          <w:rPr>
                            <w:rStyle w:val="Hyperlink"/>
                            <w:sz w:val="28"/>
                            <w:szCs w:val="28"/>
                          </w:rPr>
                          <w:t>www.parkviewsurgeryhillingdon.nhs.uk</w:t>
                        </w:r>
                      </w:hyperlink>
                    </w:p>
                    <w:p w:rsidR="00C31994" w:rsidRPr="00C31994" w:rsidRDefault="00C31994" w:rsidP="00C31994">
                      <w:pPr>
                        <w:spacing w:after="0" w:line="240" w:lineRule="auto"/>
                        <w:jc w:val="center"/>
                        <w:rPr>
                          <w:sz w:val="28"/>
                          <w:szCs w:val="28"/>
                        </w:rPr>
                      </w:pPr>
                    </w:p>
                    <w:p w:rsidR="00C31994" w:rsidRPr="00C31994" w:rsidRDefault="00C31994" w:rsidP="00C31994">
                      <w:pPr>
                        <w:spacing w:after="0" w:line="240" w:lineRule="auto"/>
                        <w:jc w:val="center"/>
                        <w:rPr>
                          <w:sz w:val="24"/>
                          <w:szCs w:val="24"/>
                        </w:rPr>
                      </w:pPr>
                    </w:p>
                    <w:p w:rsidR="00C31994" w:rsidRDefault="00C31994" w:rsidP="00C31994">
                      <w:pPr>
                        <w:spacing w:after="0" w:line="240" w:lineRule="auto"/>
                        <w:jc w:val="center"/>
                        <w:rPr>
                          <w:b/>
                          <w:sz w:val="28"/>
                          <w:szCs w:val="28"/>
                        </w:rPr>
                      </w:pPr>
                    </w:p>
                    <w:p w:rsidR="00C31994" w:rsidRPr="00C31994" w:rsidRDefault="00C31994" w:rsidP="00C31994">
                      <w:pPr>
                        <w:spacing w:after="0" w:line="240" w:lineRule="auto"/>
                        <w:jc w:val="center"/>
                        <w:rPr>
                          <w:b/>
                          <w:sz w:val="28"/>
                          <w:szCs w:val="28"/>
                        </w:rPr>
                      </w:pPr>
                    </w:p>
                  </w:txbxContent>
                </v:textbox>
                <w10:wrap type="square"/>
              </v:shape>
            </w:pict>
          </mc:Fallback>
        </mc:AlternateContent>
      </w:r>
    </w:p>
    <w:p w:rsidR="0075694A" w:rsidRDefault="0075694A">
      <w:pPr>
        <w:rPr>
          <w:sz w:val="36"/>
          <w:szCs w:val="36"/>
        </w:rPr>
      </w:pPr>
    </w:p>
    <w:p w:rsidR="00C31994" w:rsidRDefault="00C31994">
      <w:pPr>
        <w:rPr>
          <w:sz w:val="36"/>
          <w:szCs w:val="36"/>
        </w:rPr>
      </w:pPr>
    </w:p>
    <w:p w:rsidR="00C31994" w:rsidRDefault="00C31994">
      <w:pPr>
        <w:rPr>
          <w:sz w:val="36"/>
          <w:szCs w:val="36"/>
        </w:rPr>
      </w:pPr>
    </w:p>
    <w:p w:rsidR="00C31994" w:rsidRDefault="00C31994">
      <w:pPr>
        <w:rPr>
          <w:sz w:val="36"/>
          <w:szCs w:val="36"/>
        </w:rPr>
      </w:pPr>
    </w:p>
    <w:p w:rsidR="00C31994" w:rsidRDefault="00C31994">
      <w:pPr>
        <w:rPr>
          <w:sz w:val="36"/>
          <w:szCs w:val="36"/>
        </w:rPr>
      </w:pPr>
    </w:p>
    <w:p w:rsidR="00C31994" w:rsidRDefault="00C31994">
      <w:pPr>
        <w:rPr>
          <w:sz w:val="36"/>
          <w:szCs w:val="36"/>
        </w:rPr>
      </w:pPr>
    </w:p>
    <w:p w:rsidR="00C31994" w:rsidRDefault="00C31994">
      <w:pPr>
        <w:rPr>
          <w:sz w:val="36"/>
          <w:szCs w:val="36"/>
        </w:rPr>
      </w:pPr>
    </w:p>
    <w:p w:rsidR="00C31994" w:rsidRDefault="00C31994" w:rsidP="00C31994">
      <w:pPr>
        <w:jc w:val="right"/>
        <w:rPr>
          <w:b/>
          <w:sz w:val="18"/>
          <w:szCs w:val="18"/>
        </w:rPr>
      </w:pPr>
    </w:p>
    <w:p w:rsidR="00C31994" w:rsidRDefault="00C31994" w:rsidP="00C31994">
      <w:pPr>
        <w:jc w:val="right"/>
        <w:rPr>
          <w:b/>
          <w:sz w:val="18"/>
          <w:szCs w:val="18"/>
        </w:rPr>
      </w:pPr>
      <w:r>
        <w:rPr>
          <w:noProof/>
          <w:sz w:val="36"/>
          <w:szCs w:val="36"/>
          <w:lang w:eastAsia="en-GB"/>
        </w:rPr>
        <mc:AlternateContent>
          <mc:Choice Requires="wps">
            <w:drawing>
              <wp:anchor distT="0" distB="0" distL="114300" distR="114300" simplePos="0" relativeHeight="251660288" behindDoc="0" locked="0" layoutInCell="1" allowOverlap="1" wp14:anchorId="2CEEABB1" wp14:editId="5B3D6BE2">
                <wp:simplePos x="0" y="0"/>
                <wp:positionH relativeFrom="column">
                  <wp:posOffset>1126490</wp:posOffset>
                </wp:positionH>
                <wp:positionV relativeFrom="paragraph">
                  <wp:posOffset>36195</wp:posOffset>
                </wp:positionV>
                <wp:extent cx="2876550" cy="866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87655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1994" w:rsidRPr="00C31994" w:rsidRDefault="00C31994" w:rsidP="00C31994">
                            <w:pPr>
                              <w:spacing w:after="0" w:line="240" w:lineRule="auto"/>
                              <w:jc w:val="center"/>
                              <w:rPr>
                                <w:rFonts w:ascii="Lucida Handwriting" w:hAnsi="Lucida Handwriting"/>
                                <w:b/>
                                <w:sz w:val="48"/>
                                <w:szCs w:val="48"/>
                              </w:rPr>
                            </w:pPr>
                            <w:r w:rsidRPr="00C31994">
                              <w:rPr>
                                <w:rFonts w:ascii="Lucida Handwriting" w:hAnsi="Lucida Handwriting"/>
                                <w:b/>
                                <w:sz w:val="48"/>
                                <w:szCs w:val="48"/>
                              </w:rPr>
                              <w:t>Information Leaflet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88.7pt;margin-top:2.85pt;width:226.5pt;height: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" filled="f" stroked="f" strokeweight=".5pt">
                <v:textbox>
                  <w:txbxContent>
                    <w:p w:rsidR="00C31994" w:rsidRPr="00C31994" w:rsidRDefault="00C31994" w:rsidP="00C31994">
                      <w:pPr>
                        <w:spacing w:after="0" w:line="240" w:lineRule="auto"/>
                        <w:jc w:val="center"/>
                        <w:rPr>
                          <w:rFonts w:ascii="Lucida Handwriting" w:hAnsi="Lucida Handwriting"/>
                          <w:b/>
                          <w:sz w:val="48"/>
                          <w:szCs w:val="48"/>
                        </w:rPr>
                      </w:pPr>
                      <w:r w:rsidRPr="00C31994">
                        <w:rPr>
                          <w:rFonts w:ascii="Lucida Handwriting" w:hAnsi="Lucida Handwriting"/>
                          <w:b/>
                          <w:sz w:val="48"/>
                          <w:szCs w:val="48"/>
                        </w:rPr>
                        <w:t>Information Leaflet</w:t>
                      </w:r>
                    </w:p>
                  </w:txbxContent>
                </v:textbox>
              </v:shape>
            </w:pict>
          </mc:Fallback>
        </mc:AlternateContent>
      </w:r>
    </w:p>
    <w:p w:rsidR="00C31994" w:rsidRDefault="00C31994" w:rsidP="00C31994">
      <w:pPr>
        <w:jc w:val="right"/>
        <w:rPr>
          <w:b/>
          <w:sz w:val="18"/>
          <w:szCs w:val="18"/>
        </w:rPr>
      </w:pPr>
    </w:p>
    <w:p w:rsidR="00C31994" w:rsidRDefault="00C31994" w:rsidP="00C31994">
      <w:pPr>
        <w:jc w:val="right"/>
        <w:rPr>
          <w:b/>
          <w:sz w:val="18"/>
          <w:szCs w:val="18"/>
        </w:rPr>
      </w:pPr>
    </w:p>
    <w:p w:rsidR="00C31994" w:rsidRDefault="00C31994" w:rsidP="00C31994">
      <w:pPr>
        <w:jc w:val="right"/>
        <w:rPr>
          <w:b/>
          <w:sz w:val="18"/>
          <w:szCs w:val="18"/>
        </w:rPr>
      </w:pPr>
    </w:p>
    <w:p w:rsidR="00C31994" w:rsidRDefault="00FC3ADE" w:rsidP="00C31994">
      <w:pPr>
        <w:jc w:val="right"/>
        <w:rPr>
          <w:b/>
          <w:sz w:val="18"/>
          <w:szCs w:val="18"/>
        </w:rPr>
      </w:pPr>
      <w:r>
        <w:rPr>
          <w:b/>
          <w:sz w:val="18"/>
          <w:szCs w:val="18"/>
        </w:rPr>
        <w:t>Nov</w:t>
      </w:r>
      <w:r w:rsidR="00CC537D">
        <w:rPr>
          <w:b/>
          <w:sz w:val="18"/>
          <w:szCs w:val="18"/>
        </w:rPr>
        <w:t xml:space="preserve">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678"/>
      </w:tblGrid>
      <w:tr w:rsidR="00C31994" w:rsidTr="00B74952">
        <w:trPr>
          <w:trHeight w:val="629"/>
        </w:trPr>
        <w:tc>
          <w:tcPr>
            <w:tcW w:w="2518" w:type="dxa"/>
          </w:tcPr>
          <w:p w:rsidR="00C31994" w:rsidRDefault="00C31994" w:rsidP="00C31994">
            <w:pPr>
              <w:rPr>
                <w:b/>
                <w:sz w:val="24"/>
                <w:szCs w:val="24"/>
              </w:rPr>
            </w:pPr>
            <w:r>
              <w:rPr>
                <w:b/>
                <w:sz w:val="24"/>
                <w:szCs w:val="24"/>
              </w:rPr>
              <w:lastRenderedPageBreak/>
              <w:t>General Practitioners:</w:t>
            </w:r>
          </w:p>
        </w:tc>
        <w:tc>
          <w:tcPr>
            <w:tcW w:w="4678" w:type="dxa"/>
          </w:tcPr>
          <w:p w:rsidR="00B74952" w:rsidRDefault="00C31994" w:rsidP="00B74952">
            <w:pPr>
              <w:rPr>
                <w:sz w:val="24"/>
                <w:szCs w:val="24"/>
              </w:rPr>
            </w:pPr>
            <w:r w:rsidRPr="00C31994">
              <w:rPr>
                <w:sz w:val="24"/>
                <w:szCs w:val="24"/>
              </w:rPr>
              <w:t>Dr A Mehta – (Male)</w:t>
            </w:r>
            <w:r w:rsidR="00B74952" w:rsidRPr="00C31994">
              <w:rPr>
                <w:sz w:val="24"/>
                <w:szCs w:val="24"/>
              </w:rPr>
              <w:t xml:space="preserve"> </w:t>
            </w:r>
          </w:p>
          <w:p w:rsidR="00C31994" w:rsidRDefault="00B74952" w:rsidP="00B74952">
            <w:pPr>
              <w:rPr>
                <w:sz w:val="24"/>
                <w:szCs w:val="24"/>
              </w:rPr>
            </w:pPr>
            <w:r w:rsidRPr="00C31994">
              <w:rPr>
                <w:sz w:val="24"/>
                <w:szCs w:val="24"/>
              </w:rPr>
              <w:t>Dr H Stera – (Female)</w:t>
            </w:r>
          </w:p>
          <w:p w:rsidR="00CC537D" w:rsidRPr="00C31994" w:rsidRDefault="00CC537D" w:rsidP="00FC3ADE">
            <w:pPr>
              <w:rPr>
                <w:sz w:val="24"/>
                <w:szCs w:val="24"/>
              </w:rPr>
            </w:pPr>
            <w:r>
              <w:rPr>
                <w:sz w:val="24"/>
                <w:szCs w:val="24"/>
              </w:rPr>
              <w:t xml:space="preserve">Dr </w:t>
            </w:r>
            <w:r w:rsidR="00FC3ADE">
              <w:rPr>
                <w:sz w:val="24"/>
                <w:szCs w:val="24"/>
              </w:rPr>
              <w:t>A Damani</w:t>
            </w:r>
          </w:p>
        </w:tc>
      </w:tr>
      <w:tr w:rsidR="00C31994" w:rsidTr="00B74952">
        <w:trPr>
          <w:trHeight w:val="284"/>
        </w:trPr>
        <w:tc>
          <w:tcPr>
            <w:tcW w:w="2518" w:type="dxa"/>
          </w:tcPr>
          <w:p w:rsidR="00C31994" w:rsidRDefault="00B74952" w:rsidP="00C31994">
            <w:pPr>
              <w:rPr>
                <w:b/>
                <w:sz w:val="24"/>
                <w:szCs w:val="24"/>
              </w:rPr>
            </w:pPr>
            <w:r>
              <w:rPr>
                <w:b/>
                <w:sz w:val="24"/>
                <w:szCs w:val="24"/>
              </w:rPr>
              <w:t>P</w:t>
            </w:r>
            <w:r w:rsidR="00C31994">
              <w:rPr>
                <w:b/>
                <w:sz w:val="24"/>
                <w:szCs w:val="24"/>
              </w:rPr>
              <w:t>ractice Manager:</w:t>
            </w:r>
          </w:p>
          <w:p w:rsidR="00B74952" w:rsidRDefault="00B74952" w:rsidP="00C31994">
            <w:pPr>
              <w:rPr>
                <w:b/>
                <w:sz w:val="24"/>
                <w:szCs w:val="24"/>
              </w:rPr>
            </w:pPr>
          </w:p>
          <w:p w:rsidR="00B74952" w:rsidRDefault="00FC3ADE" w:rsidP="00C31994">
            <w:pPr>
              <w:rPr>
                <w:b/>
                <w:sz w:val="24"/>
                <w:szCs w:val="24"/>
              </w:rPr>
            </w:pPr>
            <w:r>
              <w:rPr>
                <w:b/>
                <w:sz w:val="24"/>
                <w:szCs w:val="24"/>
              </w:rPr>
              <w:t>ANP</w:t>
            </w:r>
            <w:r w:rsidR="00B74952">
              <w:rPr>
                <w:b/>
                <w:sz w:val="24"/>
                <w:szCs w:val="24"/>
              </w:rPr>
              <w:t>:</w:t>
            </w:r>
          </w:p>
        </w:tc>
        <w:tc>
          <w:tcPr>
            <w:tcW w:w="4678" w:type="dxa"/>
          </w:tcPr>
          <w:p w:rsidR="00C31994" w:rsidRDefault="00C31994" w:rsidP="00B74952">
            <w:pPr>
              <w:rPr>
                <w:sz w:val="24"/>
                <w:szCs w:val="24"/>
              </w:rPr>
            </w:pPr>
            <w:r>
              <w:rPr>
                <w:sz w:val="24"/>
                <w:szCs w:val="24"/>
              </w:rPr>
              <w:t>A Badu</w:t>
            </w:r>
          </w:p>
          <w:p w:rsidR="00B74952" w:rsidRDefault="00B74952" w:rsidP="00B74952">
            <w:pPr>
              <w:rPr>
                <w:sz w:val="24"/>
                <w:szCs w:val="24"/>
              </w:rPr>
            </w:pPr>
          </w:p>
          <w:p w:rsidR="00B74952" w:rsidRDefault="00FC3ADE" w:rsidP="00B74952">
            <w:pPr>
              <w:rPr>
                <w:sz w:val="24"/>
                <w:szCs w:val="24"/>
              </w:rPr>
            </w:pPr>
            <w:r>
              <w:rPr>
                <w:sz w:val="24"/>
                <w:szCs w:val="24"/>
              </w:rPr>
              <w:t>P Sutharan</w:t>
            </w:r>
          </w:p>
          <w:p w:rsidR="00B74952" w:rsidRPr="00C31994" w:rsidRDefault="00B74952" w:rsidP="00B74952">
            <w:pPr>
              <w:rPr>
                <w:sz w:val="24"/>
                <w:szCs w:val="24"/>
              </w:rPr>
            </w:pPr>
          </w:p>
        </w:tc>
      </w:tr>
      <w:tr w:rsidR="00C31994" w:rsidTr="00B74952">
        <w:trPr>
          <w:trHeight w:val="387"/>
        </w:trPr>
        <w:tc>
          <w:tcPr>
            <w:tcW w:w="2518" w:type="dxa"/>
          </w:tcPr>
          <w:p w:rsidR="00C31994" w:rsidRDefault="00C31994" w:rsidP="00C31994">
            <w:pPr>
              <w:rPr>
                <w:b/>
                <w:sz w:val="24"/>
                <w:szCs w:val="24"/>
              </w:rPr>
            </w:pPr>
            <w:r>
              <w:rPr>
                <w:b/>
                <w:sz w:val="24"/>
                <w:szCs w:val="24"/>
              </w:rPr>
              <w:t>Practice Nurse:</w:t>
            </w:r>
          </w:p>
        </w:tc>
        <w:tc>
          <w:tcPr>
            <w:tcW w:w="4678" w:type="dxa"/>
          </w:tcPr>
          <w:p w:rsidR="00C31994" w:rsidRPr="00C31994" w:rsidRDefault="00C31994" w:rsidP="00B74952">
            <w:pPr>
              <w:rPr>
                <w:sz w:val="24"/>
                <w:szCs w:val="24"/>
              </w:rPr>
            </w:pPr>
            <w:r>
              <w:rPr>
                <w:sz w:val="24"/>
                <w:szCs w:val="24"/>
              </w:rPr>
              <w:t>D Hunt</w:t>
            </w:r>
            <w:r w:rsidR="00FC3ADE">
              <w:rPr>
                <w:sz w:val="24"/>
                <w:szCs w:val="24"/>
              </w:rPr>
              <w:t xml:space="preserve"> , T Ruwoko &amp; C Denu</w:t>
            </w:r>
          </w:p>
        </w:tc>
      </w:tr>
      <w:tr w:rsidR="00C31994" w:rsidTr="00B74952">
        <w:trPr>
          <w:trHeight w:val="279"/>
        </w:trPr>
        <w:tc>
          <w:tcPr>
            <w:tcW w:w="2518" w:type="dxa"/>
          </w:tcPr>
          <w:p w:rsidR="00C31994" w:rsidRDefault="00C31994" w:rsidP="00C31994">
            <w:pPr>
              <w:rPr>
                <w:b/>
                <w:sz w:val="24"/>
                <w:szCs w:val="24"/>
              </w:rPr>
            </w:pPr>
            <w:r>
              <w:rPr>
                <w:b/>
                <w:sz w:val="24"/>
                <w:szCs w:val="24"/>
              </w:rPr>
              <w:t>Healthcare Assistant:</w:t>
            </w:r>
          </w:p>
        </w:tc>
        <w:tc>
          <w:tcPr>
            <w:tcW w:w="4678" w:type="dxa"/>
          </w:tcPr>
          <w:p w:rsidR="00C31994" w:rsidRPr="00C31994" w:rsidRDefault="00C31994" w:rsidP="00B74952">
            <w:pPr>
              <w:rPr>
                <w:sz w:val="24"/>
                <w:szCs w:val="24"/>
              </w:rPr>
            </w:pPr>
            <w:r>
              <w:rPr>
                <w:sz w:val="24"/>
                <w:szCs w:val="24"/>
              </w:rPr>
              <w:t>T Singham</w:t>
            </w:r>
          </w:p>
        </w:tc>
      </w:tr>
      <w:tr w:rsidR="00C31994" w:rsidTr="00B74952">
        <w:trPr>
          <w:trHeight w:val="270"/>
        </w:trPr>
        <w:tc>
          <w:tcPr>
            <w:tcW w:w="2518" w:type="dxa"/>
          </w:tcPr>
          <w:p w:rsidR="00C31994" w:rsidRDefault="00C31994" w:rsidP="00C31994">
            <w:pPr>
              <w:rPr>
                <w:b/>
                <w:sz w:val="24"/>
                <w:szCs w:val="24"/>
              </w:rPr>
            </w:pPr>
            <w:r>
              <w:rPr>
                <w:b/>
                <w:sz w:val="24"/>
                <w:szCs w:val="24"/>
              </w:rPr>
              <w:t>Administrator:</w:t>
            </w:r>
          </w:p>
        </w:tc>
        <w:tc>
          <w:tcPr>
            <w:tcW w:w="4678" w:type="dxa"/>
          </w:tcPr>
          <w:p w:rsidR="00C31994" w:rsidRDefault="00C31994" w:rsidP="00B74952">
            <w:pPr>
              <w:rPr>
                <w:sz w:val="24"/>
                <w:szCs w:val="24"/>
              </w:rPr>
            </w:pPr>
            <w:r>
              <w:rPr>
                <w:sz w:val="24"/>
                <w:szCs w:val="24"/>
              </w:rPr>
              <w:t>S Singhrao</w:t>
            </w:r>
          </w:p>
        </w:tc>
      </w:tr>
      <w:tr w:rsidR="00C31994" w:rsidTr="00B74952">
        <w:trPr>
          <w:trHeight w:val="270"/>
        </w:trPr>
        <w:tc>
          <w:tcPr>
            <w:tcW w:w="2518" w:type="dxa"/>
          </w:tcPr>
          <w:p w:rsidR="00C31994" w:rsidRDefault="00C31994" w:rsidP="00C31994">
            <w:pPr>
              <w:rPr>
                <w:b/>
                <w:sz w:val="24"/>
                <w:szCs w:val="24"/>
              </w:rPr>
            </w:pPr>
            <w:r>
              <w:rPr>
                <w:b/>
                <w:sz w:val="24"/>
                <w:szCs w:val="24"/>
              </w:rPr>
              <w:t>Reception Admin:</w:t>
            </w:r>
            <w:r>
              <w:rPr>
                <w:b/>
                <w:sz w:val="24"/>
                <w:szCs w:val="24"/>
              </w:rPr>
              <w:tab/>
            </w:r>
          </w:p>
        </w:tc>
        <w:tc>
          <w:tcPr>
            <w:tcW w:w="4678" w:type="dxa"/>
          </w:tcPr>
          <w:p w:rsidR="00B74952" w:rsidRDefault="00C31994" w:rsidP="00B74952">
            <w:pPr>
              <w:rPr>
                <w:sz w:val="24"/>
                <w:szCs w:val="24"/>
              </w:rPr>
            </w:pPr>
            <w:r>
              <w:rPr>
                <w:sz w:val="24"/>
                <w:szCs w:val="24"/>
              </w:rPr>
              <w:t>A Tregear</w:t>
            </w:r>
            <w:r w:rsidR="00B74952">
              <w:rPr>
                <w:sz w:val="24"/>
                <w:szCs w:val="24"/>
              </w:rPr>
              <w:t>,  L Pearce</w:t>
            </w:r>
            <w:r w:rsidR="00FC3ADE">
              <w:rPr>
                <w:sz w:val="24"/>
                <w:szCs w:val="24"/>
              </w:rPr>
              <w:t xml:space="preserve">, </w:t>
            </w:r>
            <w:r w:rsidR="00FC3ADE">
              <w:rPr>
                <w:sz w:val="24"/>
                <w:szCs w:val="24"/>
              </w:rPr>
              <w:t>S McLean</w:t>
            </w:r>
          </w:p>
          <w:p w:rsidR="00B74952" w:rsidRDefault="00CC537D" w:rsidP="00FC3ADE">
            <w:pPr>
              <w:rPr>
                <w:sz w:val="24"/>
                <w:szCs w:val="24"/>
              </w:rPr>
            </w:pPr>
            <w:r>
              <w:rPr>
                <w:sz w:val="24"/>
                <w:szCs w:val="24"/>
              </w:rPr>
              <w:t>S Ellis, L Fung</w:t>
            </w:r>
            <w:r w:rsidR="00FC3ADE">
              <w:rPr>
                <w:sz w:val="24"/>
                <w:szCs w:val="24"/>
              </w:rPr>
              <w:t>, P Anderson</w:t>
            </w:r>
          </w:p>
        </w:tc>
      </w:tr>
    </w:tbl>
    <w:p w:rsidR="00C31994" w:rsidRDefault="00C31994" w:rsidP="00C31994">
      <w:pPr>
        <w:spacing w:after="0" w:line="240" w:lineRule="auto"/>
        <w:jc w:val="both"/>
        <w:rPr>
          <w:b/>
          <w:sz w:val="24"/>
          <w:szCs w:val="24"/>
        </w:rPr>
      </w:pPr>
      <w:r>
        <w:rPr>
          <w:b/>
          <w:sz w:val="24"/>
          <w:szCs w:val="24"/>
        </w:rPr>
        <w:tab/>
      </w:r>
    </w:p>
    <w:p w:rsidR="00C31994" w:rsidRDefault="0075694A" w:rsidP="00C31994">
      <w:pPr>
        <w:spacing w:after="0" w:line="240" w:lineRule="auto"/>
        <w:jc w:val="both"/>
        <w:rPr>
          <w:rFonts w:cs="Tahoma"/>
          <w:sz w:val="24"/>
          <w:szCs w:val="24"/>
        </w:rPr>
      </w:pPr>
      <w:r>
        <w:rPr>
          <w:b/>
          <w:sz w:val="24"/>
          <w:szCs w:val="24"/>
        </w:rPr>
        <w:t xml:space="preserve">NEW PATIENTS’ REGISTRATION  </w:t>
      </w:r>
      <w:r w:rsidR="00C31994">
        <w:rPr>
          <w:rFonts w:cs="Tahoma"/>
          <w:sz w:val="24"/>
          <w:szCs w:val="24"/>
        </w:rPr>
        <w:t>Please pick up a new patient registration form from our reception.  Please read the form careful and complete all the requested information. Incomplete information will delay the registration process.</w:t>
      </w:r>
    </w:p>
    <w:p w:rsidR="00C31994" w:rsidRDefault="00C31994" w:rsidP="00C31994">
      <w:pPr>
        <w:spacing w:after="0" w:line="240" w:lineRule="auto"/>
        <w:jc w:val="both"/>
        <w:rPr>
          <w:rFonts w:cs="Tahoma"/>
          <w:sz w:val="24"/>
          <w:szCs w:val="24"/>
        </w:rPr>
      </w:pPr>
      <w:r>
        <w:rPr>
          <w:rFonts w:cs="Tahoma"/>
          <w:sz w:val="24"/>
          <w:szCs w:val="24"/>
        </w:rPr>
        <w:t>When your registration is complete you will be contacted for a New Patient Medical so it is important you provide an up to date contact details.</w:t>
      </w:r>
    </w:p>
    <w:p w:rsidR="00FC3ADE" w:rsidRDefault="00FC3ADE" w:rsidP="00C31994">
      <w:pPr>
        <w:spacing w:after="0" w:line="240" w:lineRule="auto"/>
        <w:jc w:val="both"/>
        <w:rPr>
          <w:rFonts w:cs="Tahoma"/>
          <w:sz w:val="24"/>
          <w:szCs w:val="24"/>
        </w:rPr>
      </w:pPr>
    </w:p>
    <w:p w:rsidR="00FC3ADE" w:rsidRPr="00FC3ADE" w:rsidRDefault="00FC3ADE" w:rsidP="00C31994">
      <w:pPr>
        <w:spacing w:after="0" w:line="240" w:lineRule="auto"/>
        <w:jc w:val="both"/>
        <w:rPr>
          <w:rFonts w:cs="Tahoma"/>
          <w:sz w:val="24"/>
          <w:szCs w:val="24"/>
        </w:rPr>
      </w:pPr>
      <w:r>
        <w:rPr>
          <w:rFonts w:cs="Tahoma"/>
          <w:b/>
          <w:sz w:val="24"/>
          <w:szCs w:val="24"/>
        </w:rPr>
        <w:t>The</w:t>
      </w:r>
      <w:r>
        <w:rPr>
          <w:sz w:val="24"/>
          <w:szCs w:val="24"/>
        </w:rPr>
        <w:t xml:space="preserve"> </w:t>
      </w:r>
      <w:r>
        <w:rPr>
          <w:b/>
          <w:sz w:val="24"/>
          <w:szCs w:val="24"/>
        </w:rPr>
        <w:t>e-Consult link</w:t>
      </w:r>
      <w:r>
        <w:rPr>
          <w:sz w:val="24"/>
          <w:szCs w:val="24"/>
        </w:rPr>
        <w:t xml:space="preserve"> can be found on our website. In the comfort of your home 24/7, you can request for appointments, prescriptions, sick note (ideally you will have had a previous contact with a clinician) and other admin matters. You do </w:t>
      </w:r>
      <w:r>
        <w:rPr>
          <w:b/>
          <w:sz w:val="24"/>
          <w:szCs w:val="24"/>
        </w:rPr>
        <w:t>NOT</w:t>
      </w:r>
      <w:r>
        <w:rPr>
          <w:sz w:val="24"/>
          <w:szCs w:val="24"/>
        </w:rPr>
        <w:t xml:space="preserve"> have to queue up on the phone.</w:t>
      </w:r>
    </w:p>
    <w:p w:rsidR="00C31994" w:rsidRDefault="00C31994" w:rsidP="00C31994">
      <w:pPr>
        <w:spacing w:after="0" w:line="240" w:lineRule="auto"/>
        <w:rPr>
          <w:rFonts w:cs="Tahoma"/>
          <w:sz w:val="24"/>
          <w:szCs w:val="24"/>
        </w:rPr>
      </w:pPr>
    </w:p>
    <w:p w:rsidR="00C31994" w:rsidRDefault="0075694A" w:rsidP="00C31994">
      <w:pPr>
        <w:spacing w:after="0" w:line="240" w:lineRule="auto"/>
        <w:jc w:val="both"/>
        <w:rPr>
          <w:rFonts w:cs="Tahoma"/>
        </w:rPr>
      </w:pPr>
      <w:r>
        <w:rPr>
          <w:rFonts w:cs="Tahoma"/>
          <w:b/>
          <w:sz w:val="24"/>
          <w:szCs w:val="24"/>
        </w:rPr>
        <w:t xml:space="preserve">PRESCRIPTION </w:t>
      </w:r>
      <w:r w:rsidR="00FC3ADE">
        <w:rPr>
          <w:rFonts w:cs="Tahoma"/>
          <w:b/>
          <w:sz w:val="24"/>
          <w:szCs w:val="24"/>
        </w:rPr>
        <w:t>REQUEST We</w:t>
      </w:r>
      <w:r w:rsidR="00C31994">
        <w:rPr>
          <w:rFonts w:cs="Tahoma"/>
        </w:rPr>
        <w:t xml:space="preserve"> do not take </w:t>
      </w:r>
      <w:r w:rsidR="00C31994" w:rsidRPr="00C31994">
        <w:rPr>
          <w:rFonts w:cs="Tahoma"/>
        </w:rPr>
        <w:t xml:space="preserve">Repeat prescription requests </w:t>
      </w:r>
      <w:r w:rsidR="00C31994">
        <w:rPr>
          <w:rFonts w:cs="Tahoma"/>
        </w:rPr>
        <w:t>over the phone</w:t>
      </w:r>
      <w:r w:rsidR="00C31994" w:rsidRPr="00C31994">
        <w:rPr>
          <w:rFonts w:cs="Tahoma"/>
        </w:rPr>
        <w:t xml:space="preserve">.  </w:t>
      </w:r>
      <w:r w:rsidR="00C31994">
        <w:rPr>
          <w:rFonts w:cs="Tahoma"/>
        </w:rPr>
        <w:t xml:space="preserve">All requests must be in writing. </w:t>
      </w:r>
      <w:r w:rsidR="00C31994" w:rsidRPr="00C31994">
        <w:rPr>
          <w:rFonts w:cs="Tahoma"/>
        </w:rPr>
        <w:t xml:space="preserve"> </w:t>
      </w:r>
      <w:r w:rsidR="00C31994" w:rsidRPr="00C31994">
        <w:rPr>
          <w:rFonts w:cs="Tahoma"/>
          <w:b/>
          <w:bCs/>
        </w:rPr>
        <w:t>PLEASE ALLOW 48 HOURS</w:t>
      </w:r>
      <w:r w:rsidR="00C31994" w:rsidRPr="00C31994">
        <w:rPr>
          <w:rFonts w:cs="Tahoma"/>
        </w:rPr>
        <w:t>.</w:t>
      </w:r>
      <w:r w:rsidR="00C31994">
        <w:rPr>
          <w:rFonts w:cs="Tahoma"/>
        </w:rPr>
        <w:t xml:space="preserve">  </w:t>
      </w:r>
      <w:r w:rsidR="00FC3ADE">
        <w:rPr>
          <w:rFonts w:cs="Tahoma"/>
        </w:rPr>
        <w:t>All patients are to register to use our Online Service for requesting prescriptions.</w:t>
      </w:r>
      <w:r w:rsidR="00C31994">
        <w:rPr>
          <w:rFonts w:cs="Tahoma"/>
        </w:rPr>
        <w:t xml:space="preserve"> </w:t>
      </w:r>
    </w:p>
    <w:p w:rsidR="00FC3ADE" w:rsidRDefault="00FC3ADE" w:rsidP="00C31994">
      <w:pPr>
        <w:numPr>
          <w:ilvl w:val="0"/>
          <w:numId w:val="1"/>
        </w:numPr>
        <w:spacing w:after="0" w:line="240" w:lineRule="auto"/>
        <w:jc w:val="both"/>
        <w:rPr>
          <w:rFonts w:cs="Tahoma"/>
        </w:rPr>
      </w:pPr>
      <w:r>
        <w:rPr>
          <w:rFonts w:cs="Tahoma"/>
        </w:rPr>
        <w:t>All issue prescriptions are sent electronically and can be collected by giving your NHS number at any Chemist in the UK.</w:t>
      </w:r>
    </w:p>
    <w:p w:rsidR="00C31994" w:rsidRPr="00FC3ADE" w:rsidRDefault="00FC3ADE" w:rsidP="00C31994">
      <w:pPr>
        <w:numPr>
          <w:ilvl w:val="0"/>
          <w:numId w:val="1"/>
        </w:numPr>
        <w:spacing w:after="0" w:line="240" w:lineRule="auto"/>
        <w:jc w:val="both"/>
        <w:rPr>
          <w:rFonts w:cs="Tahoma"/>
        </w:rPr>
      </w:pPr>
      <w:r>
        <w:rPr>
          <w:rFonts w:cs="Tahoma"/>
        </w:rPr>
        <w:t xml:space="preserve">The Printing of </w:t>
      </w:r>
      <w:r>
        <w:rPr>
          <w:rFonts w:cs="Tahoma"/>
          <w:b/>
        </w:rPr>
        <w:t>GREEN script has stopped as of September 2020</w:t>
      </w:r>
    </w:p>
    <w:p w:rsidR="00FC3ADE" w:rsidRDefault="00FC3ADE" w:rsidP="00C31994">
      <w:pPr>
        <w:numPr>
          <w:ilvl w:val="0"/>
          <w:numId w:val="1"/>
        </w:numPr>
        <w:spacing w:after="0" w:line="240" w:lineRule="auto"/>
        <w:jc w:val="both"/>
        <w:rPr>
          <w:rFonts w:cs="Tahoma"/>
        </w:rPr>
      </w:pPr>
      <w:r>
        <w:rPr>
          <w:rFonts w:cs="Tahoma"/>
        </w:rPr>
        <w:t>The Practice is reducing the number of paper script requests</w:t>
      </w:r>
    </w:p>
    <w:p w:rsidR="00FC3ADE" w:rsidRDefault="00FC3ADE" w:rsidP="00C31994">
      <w:pPr>
        <w:numPr>
          <w:ilvl w:val="0"/>
          <w:numId w:val="1"/>
        </w:numPr>
        <w:spacing w:after="0" w:line="240" w:lineRule="auto"/>
        <w:jc w:val="both"/>
        <w:rPr>
          <w:rFonts w:cs="Tahoma"/>
        </w:rPr>
      </w:pPr>
      <w:r>
        <w:rPr>
          <w:rFonts w:cs="Tahoma"/>
        </w:rPr>
        <w:t>Contact the practice for our Online Patient Access form</w:t>
      </w:r>
    </w:p>
    <w:p w:rsidR="00C31994" w:rsidRPr="00C31994" w:rsidRDefault="00C31994" w:rsidP="00C31994">
      <w:pPr>
        <w:spacing w:after="0" w:line="240" w:lineRule="auto"/>
        <w:jc w:val="both"/>
        <w:rPr>
          <w:rFonts w:cs="Tahoma"/>
        </w:rPr>
      </w:pPr>
    </w:p>
    <w:p w:rsidR="00C31994" w:rsidRPr="00C31994" w:rsidRDefault="00FC3ADE" w:rsidP="0075694A">
      <w:pPr>
        <w:pStyle w:val="BodyText"/>
        <w:rPr>
          <w:rFonts w:asciiTheme="minorHAnsi" w:hAnsiTheme="minorHAnsi" w:cs="Tahoma"/>
          <w:sz w:val="22"/>
          <w:szCs w:val="22"/>
        </w:rPr>
      </w:pPr>
      <w:r w:rsidRPr="00C31994">
        <w:rPr>
          <w:rFonts w:asciiTheme="minorHAnsi" w:hAnsiTheme="minorHAnsi"/>
          <w:b/>
          <w:sz w:val="22"/>
          <w:szCs w:val="22"/>
        </w:rPr>
        <w:t xml:space="preserve">SPECIMENS  </w:t>
      </w:r>
      <w:r>
        <w:rPr>
          <w:rFonts w:asciiTheme="minorHAnsi" w:hAnsiTheme="minorHAnsi"/>
          <w:b/>
          <w:sz w:val="22"/>
          <w:szCs w:val="22"/>
        </w:rPr>
        <w:t xml:space="preserve">  </w:t>
      </w:r>
      <w:r w:rsidRPr="00C31994">
        <w:rPr>
          <w:rFonts w:asciiTheme="minorHAnsi" w:hAnsiTheme="minorHAnsi" w:cs="Tahoma"/>
          <w:sz w:val="22"/>
          <w:szCs w:val="22"/>
        </w:rPr>
        <w:t>Urine samples should be de</w:t>
      </w:r>
      <w:r>
        <w:rPr>
          <w:rFonts w:asciiTheme="minorHAnsi" w:hAnsiTheme="minorHAnsi" w:cs="Tahoma"/>
          <w:szCs w:val="22"/>
        </w:rPr>
        <w:t>livered to the surgery before 10.30</w:t>
      </w:r>
      <w:r w:rsidRPr="00C31994">
        <w:rPr>
          <w:rFonts w:asciiTheme="minorHAnsi" w:hAnsiTheme="minorHAnsi" w:cs="Tahoma"/>
          <w:sz w:val="22"/>
          <w:szCs w:val="22"/>
        </w:rPr>
        <w:t xml:space="preserve"> a.m. with the relevant form</w:t>
      </w:r>
      <w:r>
        <w:rPr>
          <w:rFonts w:asciiTheme="minorHAnsi" w:hAnsiTheme="minorHAnsi" w:cs="Tahoma"/>
          <w:sz w:val="22"/>
          <w:szCs w:val="22"/>
        </w:rPr>
        <w:t>,</w:t>
      </w:r>
      <w:r w:rsidRPr="00C31994">
        <w:rPr>
          <w:rFonts w:asciiTheme="minorHAnsi" w:hAnsiTheme="minorHAnsi" w:cs="Tahoma"/>
          <w:sz w:val="22"/>
          <w:szCs w:val="22"/>
        </w:rPr>
        <w:t xml:space="preserve"> name</w:t>
      </w:r>
      <w:r>
        <w:rPr>
          <w:rFonts w:asciiTheme="minorHAnsi" w:hAnsiTheme="minorHAnsi" w:cs="Tahoma"/>
          <w:sz w:val="22"/>
          <w:szCs w:val="22"/>
        </w:rPr>
        <w:t xml:space="preserve">, </w:t>
      </w:r>
      <w:r w:rsidRPr="00C31994">
        <w:rPr>
          <w:rFonts w:asciiTheme="minorHAnsi" w:hAnsiTheme="minorHAnsi" w:cs="Tahoma"/>
          <w:sz w:val="22"/>
          <w:szCs w:val="22"/>
        </w:rPr>
        <w:t>date of birth</w:t>
      </w:r>
      <w:r>
        <w:rPr>
          <w:rFonts w:asciiTheme="minorHAnsi" w:hAnsiTheme="minorHAnsi" w:cs="Tahoma"/>
          <w:sz w:val="22"/>
          <w:szCs w:val="22"/>
        </w:rPr>
        <w:t xml:space="preserve">, date and time and when specimen taken is </w:t>
      </w:r>
      <w:r w:rsidRPr="00C31994">
        <w:rPr>
          <w:rFonts w:asciiTheme="minorHAnsi" w:hAnsiTheme="minorHAnsi" w:cs="Tahoma"/>
          <w:sz w:val="22"/>
          <w:szCs w:val="22"/>
        </w:rPr>
        <w:t>on the container</w:t>
      </w:r>
      <w:r>
        <w:rPr>
          <w:rFonts w:asciiTheme="minorHAnsi" w:hAnsiTheme="minorHAnsi" w:cs="Tahoma"/>
          <w:sz w:val="22"/>
          <w:szCs w:val="22"/>
        </w:rPr>
        <w:t>.</w:t>
      </w:r>
      <w:r w:rsidRPr="00C31994">
        <w:rPr>
          <w:rFonts w:asciiTheme="minorHAnsi" w:hAnsiTheme="minorHAnsi" w:cs="Tahoma"/>
          <w:sz w:val="22"/>
          <w:szCs w:val="22"/>
        </w:rPr>
        <w:t xml:space="preserve"> </w:t>
      </w:r>
      <w:r>
        <w:rPr>
          <w:rFonts w:asciiTheme="minorHAnsi" w:hAnsiTheme="minorHAnsi" w:cs="Tahoma"/>
          <w:sz w:val="22"/>
          <w:szCs w:val="22"/>
        </w:rPr>
        <w:t xml:space="preserve"> </w:t>
      </w:r>
      <w:r w:rsidR="00CC537D">
        <w:rPr>
          <w:rFonts w:asciiTheme="minorHAnsi" w:hAnsiTheme="minorHAnsi" w:cs="Tahoma"/>
          <w:sz w:val="22"/>
          <w:szCs w:val="22"/>
        </w:rPr>
        <w:t>P</w:t>
      </w:r>
      <w:r w:rsidR="00C31994" w:rsidRPr="00C31994">
        <w:rPr>
          <w:rFonts w:asciiTheme="minorHAnsi" w:hAnsiTheme="minorHAnsi" w:cs="Tahoma"/>
          <w:sz w:val="22"/>
          <w:szCs w:val="22"/>
        </w:rPr>
        <w:t xml:space="preserve">lease state </w:t>
      </w:r>
      <w:r w:rsidR="00CC537D">
        <w:rPr>
          <w:rFonts w:asciiTheme="minorHAnsi" w:hAnsiTheme="minorHAnsi" w:cs="Tahoma"/>
          <w:sz w:val="22"/>
          <w:szCs w:val="22"/>
        </w:rPr>
        <w:t xml:space="preserve">the </w:t>
      </w:r>
      <w:r w:rsidR="00C31994">
        <w:rPr>
          <w:rFonts w:asciiTheme="minorHAnsi" w:hAnsiTheme="minorHAnsi" w:cs="Tahoma"/>
          <w:szCs w:val="22"/>
        </w:rPr>
        <w:t>type of specimen</w:t>
      </w:r>
      <w:r w:rsidR="00CC537D">
        <w:rPr>
          <w:rFonts w:asciiTheme="minorHAnsi" w:hAnsiTheme="minorHAnsi" w:cs="Tahoma"/>
          <w:szCs w:val="22"/>
        </w:rPr>
        <w:t xml:space="preserve"> on the label</w:t>
      </w:r>
      <w:r w:rsidR="00C31994" w:rsidRPr="00C31994">
        <w:rPr>
          <w:rFonts w:asciiTheme="minorHAnsi" w:hAnsiTheme="minorHAnsi" w:cs="Tahoma"/>
          <w:sz w:val="22"/>
          <w:szCs w:val="22"/>
        </w:rPr>
        <w:t>!  Stool samples should be taken to the hospital.</w:t>
      </w:r>
    </w:p>
    <w:p w:rsidR="00C31994" w:rsidRPr="00C31994" w:rsidRDefault="00C31994" w:rsidP="00C31994">
      <w:pPr>
        <w:spacing w:after="0" w:line="240" w:lineRule="auto"/>
        <w:rPr>
          <w:b/>
        </w:rPr>
      </w:pPr>
    </w:p>
    <w:p w:rsidR="0075694A" w:rsidRPr="0075694A" w:rsidRDefault="0075694A" w:rsidP="0075694A">
      <w:pPr>
        <w:spacing w:line="240" w:lineRule="auto"/>
        <w:rPr>
          <w:rFonts w:cs="Arial"/>
          <w:b/>
          <w:color w:val="000000" w:themeColor="text1"/>
          <w:sz w:val="24"/>
          <w:szCs w:val="24"/>
        </w:rPr>
      </w:pPr>
      <w:r>
        <w:rPr>
          <w:rFonts w:cs="Tahoma"/>
          <w:b/>
          <w:bCs/>
        </w:rPr>
        <w:t xml:space="preserve">ACCESSING YOUR RECORDS   </w:t>
      </w:r>
      <w:r w:rsidRPr="0075694A">
        <w:rPr>
          <w:rFonts w:cs="Arial"/>
          <w:color w:val="000000" w:themeColor="text1"/>
          <w:sz w:val="24"/>
          <w:szCs w:val="24"/>
        </w:rPr>
        <w:t>You have a right to access the information we hold about you, and if you would like to access this information, you will need to complete a Subject Access Request (SAR). Please ask at reception for a SAR form and you will be given further information. Furthermore, should you identify any inaccuracies, you have a right to have the inaccurate data corrected. We aim to process SAR in a month.  The practice will endeavo</w:t>
      </w:r>
      <w:r>
        <w:rPr>
          <w:rFonts w:cs="Arial"/>
          <w:color w:val="000000" w:themeColor="text1"/>
          <w:sz w:val="24"/>
          <w:szCs w:val="24"/>
        </w:rPr>
        <w:t>u</w:t>
      </w:r>
      <w:r w:rsidRPr="0075694A">
        <w:rPr>
          <w:rFonts w:cs="Arial"/>
          <w:color w:val="000000" w:themeColor="text1"/>
          <w:sz w:val="24"/>
          <w:szCs w:val="24"/>
        </w:rPr>
        <w:t>r to process urgent request soon where feasible.</w:t>
      </w:r>
    </w:p>
    <w:p w:rsidR="00C31994" w:rsidRDefault="00C31994" w:rsidP="00C31994">
      <w:pPr>
        <w:pStyle w:val="BodyText"/>
        <w:rPr>
          <w:rFonts w:asciiTheme="minorHAnsi" w:hAnsiTheme="minorHAnsi" w:cs="Tahoma"/>
        </w:rPr>
      </w:pPr>
      <w:r w:rsidRPr="00C31994">
        <w:rPr>
          <w:rFonts w:asciiTheme="minorHAnsi" w:hAnsiTheme="minorHAnsi"/>
          <w:b/>
        </w:rPr>
        <w:t>SUG</w:t>
      </w:r>
      <w:bookmarkStart w:id="0" w:name="_GoBack"/>
      <w:bookmarkEnd w:id="0"/>
      <w:r w:rsidRPr="00C31994">
        <w:rPr>
          <w:rFonts w:asciiTheme="minorHAnsi" w:hAnsiTheme="minorHAnsi"/>
          <w:b/>
        </w:rPr>
        <w:t>GESTIONS AND COMPLAINTS</w:t>
      </w:r>
      <w:r w:rsidR="0075694A">
        <w:rPr>
          <w:rFonts w:asciiTheme="minorHAnsi" w:hAnsiTheme="minorHAnsi"/>
          <w:b/>
        </w:rPr>
        <w:t xml:space="preserve">  </w:t>
      </w:r>
      <w:r w:rsidRPr="00C31994">
        <w:rPr>
          <w:rFonts w:asciiTheme="minorHAnsi" w:hAnsiTheme="minorHAnsi" w:cs="Tahoma"/>
        </w:rPr>
        <w:t xml:space="preserve">If you have any comments on how our service may be improved please put comments in writing to the Practice Manager.  If you are dissatisfied with any of the advice or services provided by the surgery please contact the Practice Manager to discuss the matter so that any misunderstandings can be speedily resolve.  The practice does have a formal complaints procedure </w:t>
      </w:r>
      <w:r>
        <w:rPr>
          <w:rFonts w:asciiTheme="minorHAnsi" w:hAnsiTheme="minorHAnsi" w:cs="Tahoma"/>
        </w:rPr>
        <w:t>please ask for our complaint procedure leaflet.</w:t>
      </w:r>
    </w:p>
    <w:p w:rsidR="007E23A5" w:rsidRDefault="007E23A5" w:rsidP="00C31994">
      <w:pPr>
        <w:pStyle w:val="BodyText"/>
        <w:rPr>
          <w:rFonts w:asciiTheme="minorHAnsi" w:hAnsiTheme="minorHAnsi" w:cs="Tahoma"/>
        </w:rPr>
      </w:pPr>
    </w:p>
    <w:p w:rsidR="00C31994" w:rsidRDefault="007E23A5" w:rsidP="00C31994">
      <w:pPr>
        <w:pStyle w:val="BodyText"/>
        <w:rPr>
          <w:rFonts w:asciiTheme="minorHAnsi" w:hAnsiTheme="minorHAnsi" w:cs="Tahoma"/>
        </w:rPr>
      </w:pPr>
      <w:r>
        <w:rPr>
          <w:rFonts w:asciiTheme="minorHAnsi" w:hAnsiTheme="minorHAnsi" w:cs="Tahoma"/>
          <w:noProof/>
          <w:lang w:eastAsia="en-GB"/>
        </w:rPr>
        <mc:AlternateContent>
          <mc:Choice Requires="wps">
            <w:drawing>
              <wp:anchor distT="0" distB="0" distL="114300" distR="114300" simplePos="0" relativeHeight="251661312" behindDoc="0" locked="0" layoutInCell="1" allowOverlap="1">
                <wp:simplePos x="0" y="0"/>
                <wp:positionH relativeFrom="column">
                  <wp:posOffset>1640840</wp:posOffset>
                </wp:positionH>
                <wp:positionV relativeFrom="paragraph">
                  <wp:posOffset>69850</wp:posOffset>
                </wp:positionV>
                <wp:extent cx="3048000" cy="28384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048000" cy="283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23A5" w:rsidRDefault="007E23A5" w:rsidP="007E23A5">
                            <w:pPr>
                              <w:jc w:val="right"/>
                            </w:pPr>
                            <w:r>
                              <w:rPr>
                                <w:noProof/>
                                <w:lang w:eastAsia="en-GB"/>
                              </w:rPr>
                              <w:drawing>
                                <wp:inline distT="0" distB="0" distL="0" distR="0">
                                  <wp:extent cx="2865709" cy="2524125"/>
                                  <wp:effectExtent l="0" t="0" r="0" b="0"/>
                                  <wp:docPr id="5" name="Picture 5" descr="N:\_Administration\Patients Information\Registration\Catchmen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_Administration\Patients Information\Registration\Catchment Are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8027" cy="2526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129.2pt;margin-top:5.5pt;width:240pt;height:22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" fillcolor="white [3201]" strokeweight=".5pt">
                <v:textbox>
                  <w:txbxContent>
                    <w:p w:rsidR="007E23A5" w:rsidRDefault="007E23A5" w:rsidP="007E23A5">
                      <w:pPr>
                        <w:jc w:val="right"/>
                      </w:pPr>
                      <w:r>
                        <w:rPr>
                          <w:noProof/>
                          <w:lang w:eastAsia="en-GB"/>
                        </w:rPr>
                        <w:drawing>
                          <wp:inline distT="0" distB="0" distL="0" distR="0">
                            <wp:extent cx="2865709" cy="2524125"/>
                            <wp:effectExtent l="0" t="0" r="0" b="0"/>
                            <wp:docPr id="5" name="Picture 5" descr="N:\_Administration\Patients Information\Registration\Catchmen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_Administration\Patients Information\Registration\Catchment Ar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8027" cy="2526166"/>
                                    </a:xfrm>
                                    <a:prstGeom prst="rect">
                                      <a:avLst/>
                                    </a:prstGeom>
                                    <a:noFill/>
                                    <a:ln>
                                      <a:noFill/>
                                    </a:ln>
                                  </pic:spPr>
                                </pic:pic>
                              </a:graphicData>
                            </a:graphic>
                          </wp:inline>
                        </w:drawing>
                      </w:r>
                    </w:p>
                  </w:txbxContent>
                </v:textbox>
              </v:shape>
            </w:pict>
          </mc:Fallback>
        </mc:AlternateContent>
      </w:r>
    </w:p>
    <w:p w:rsidR="00C31994" w:rsidRDefault="007E23A5" w:rsidP="00C31994">
      <w:pPr>
        <w:pStyle w:val="BodyText"/>
        <w:rPr>
          <w:rFonts w:asciiTheme="minorHAnsi" w:hAnsiTheme="minorHAnsi" w:cs="Tahoma"/>
          <w:b/>
          <w:bCs/>
        </w:rPr>
      </w:pPr>
      <w:r>
        <w:rPr>
          <w:rFonts w:asciiTheme="minorHAnsi" w:hAnsiTheme="minorHAnsi" w:cs="Tahoma"/>
          <w:b/>
          <w:bCs/>
        </w:rPr>
        <w:t>The Practice Catchment</w:t>
      </w:r>
    </w:p>
    <w:p w:rsidR="007E23A5" w:rsidRDefault="007E23A5" w:rsidP="00C31994">
      <w:pPr>
        <w:pStyle w:val="BodyText"/>
        <w:rPr>
          <w:rFonts w:asciiTheme="minorHAnsi" w:hAnsiTheme="minorHAnsi" w:cs="Tahoma"/>
          <w:b/>
          <w:bCs/>
        </w:rPr>
      </w:pPr>
      <w:r>
        <w:rPr>
          <w:rFonts w:asciiTheme="minorHAnsi" w:hAnsiTheme="minorHAnsi" w:cs="Tahoma"/>
          <w:b/>
          <w:bCs/>
        </w:rPr>
        <w:t>Area</w:t>
      </w:r>
    </w:p>
    <w:p w:rsidR="0075694A" w:rsidRPr="0075694A" w:rsidRDefault="0075694A" w:rsidP="00C31994">
      <w:pPr>
        <w:pStyle w:val="BodyText"/>
        <w:rPr>
          <w:rFonts w:asciiTheme="minorHAnsi" w:hAnsiTheme="minorHAnsi" w:cs="Tahoma"/>
          <w:b/>
          <w:bCs/>
        </w:rPr>
      </w:pPr>
    </w:p>
    <w:p w:rsidR="0075694A" w:rsidRPr="00C31994" w:rsidRDefault="0075694A" w:rsidP="00C31994">
      <w:pPr>
        <w:pStyle w:val="BodyText"/>
        <w:rPr>
          <w:rFonts w:asciiTheme="minorHAnsi" w:hAnsiTheme="minorHAnsi" w:cs="Tahoma"/>
          <w:b/>
          <w:bCs/>
        </w:rPr>
      </w:pPr>
    </w:p>
    <w:sectPr w:rsidR="0075694A" w:rsidRPr="00C31994" w:rsidSect="00C31994">
      <w:pgSz w:w="16838" w:h="11906" w:orient="landscape" w:code="9"/>
      <w:pgMar w:top="1077" w:right="907" w:bottom="907" w:left="96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5E3CA9"/>
    <w:multiLevelType w:val="hybridMultilevel"/>
    <w:tmpl w:val="DF80EF6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994"/>
    <w:rsid w:val="00077552"/>
    <w:rsid w:val="00503F33"/>
    <w:rsid w:val="00591AE3"/>
    <w:rsid w:val="006B34F8"/>
    <w:rsid w:val="0075694A"/>
    <w:rsid w:val="007E23A5"/>
    <w:rsid w:val="00980F07"/>
    <w:rsid w:val="00B00158"/>
    <w:rsid w:val="00B27C75"/>
    <w:rsid w:val="00B74952"/>
    <w:rsid w:val="00C31994"/>
    <w:rsid w:val="00CC537D"/>
    <w:rsid w:val="00D2741E"/>
    <w:rsid w:val="00DE34C0"/>
    <w:rsid w:val="00FC3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1994"/>
    <w:rPr>
      <w:color w:val="0000FF" w:themeColor="hyperlink"/>
      <w:u w:val="single"/>
    </w:rPr>
  </w:style>
  <w:style w:type="table" w:styleId="TableGrid">
    <w:name w:val="Table Grid"/>
    <w:basedOn w:val="TableNormal"/>
    <w:uiPriority w:val="59"/>
    <w:rsid w:val="00C31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3199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31994"/>
    <w:rPr>
      <w:rFonts w:ascii="Times New Roman" w:eastAsia="Times New Roman" w:hAnsi="Times New Roman" w:cs="Times New Roman"/>
      <w:sz w:val="24"/>
      <w:szCs w:val="24"/>
    </w:rPr>
  </w:style>
  <w:style w:type="paragraph" w:styleId="BodyText3">
    <w:name w:val="Body Text 3"/>
    <w:basedOn w:val="Normal"/>
    <w:link w:val="BodyText3Char"/>
    <w:rsid w:val="00C31994"/>
    <w:pPr>
      <w:spacing w:after="0" w:line="240" w:lineRule="auto"/>
    </w:pPr>
    <w:rPr>
      <w:rFonts w:ascii="Times New Roman" w:eastAsia="Times New Roman" w:hAnsi="Times New Roman" w:cs="Times New Roman"/>
      <w:szCs w:val="24"/>
    </w:rPr>
  </w:style>
  <w:style w:type="character" w:customStyle="1" w:styleId="BodyText3Char">
    <w:name w:val="Body Text 3 Char"/>
    <w:basedOn w:val="DefaultParagraphFont"/>
    <w:link w:val="BodyText3"/>
    <w:rsid w:val="00C31994"/>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7E2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3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1994"/>
    <w:rPr>
      <w:color w:val="0000FF" w:themeColor="hyperlink"/>
      <w:u w:val="single"/>
    </w:rPr>
  </w:style>
  <w:style w:type="table" w:styleId="TableGrid">
    <w:name w:val="Table Grid"/>
    <w:basedOn w:val="TableNormal"/>
    <w:uiPriority w:val="59"/>
    <w:rsid w:val="00C31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3199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31994"/>
    <w:rPr>
      <w:rFonts w:ascii="Times New Roman" w:eastAsia="Times New Roman" w:hAnsi="Times New Roman" w:cs="Times New Roman"/>
      <w:sz w:val="24"/>
      <w:szCs w:val="24"/>
    </w:rPr>
  </w:style>
  <w:style w:type="paragraph" w:styleId="BodyText3">
    <w:name w:val="Body Text 3"/>
    <w:basedOn w:val="Normal"/>
    <w:link w:val="BodyText3Char"/>
    <w:rsid w:val="00C31994"/>
    <w:pPr>
      <w:spacing w:after="0" w:line="240" w:lineRule="auto"/>
    </w:pPr>
    <w:rPr>
      <w:rFonts w:ascii="Times New Roman" w:eastAsia="Times New Roman" w:hAnsi="Times New Roman" w:cs="Times New Roman"/>
      <w:szCs w:val="24"/>
    </w:rPr>
  </w:style>
  <w:style w:type="character" w:customStyle="1" w:styleId="BodyText3Char">
    <w:name w:val="Body Text 3 Char"/>
    <w:basedOn w:val="DefaultParagraphFont"/>
    <w:link w:val="BodyText3"/>
    <w:rsid w:val="00C31994"/>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7E2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3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llccg.parkview@nhs.ne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parkviewsurgeryhillingdon.nhs.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illccg.parkview@nhs.net" TargetMode="External"/><Relationship Id="rId11" Type="http://schemas.openxmlformats.org/officeDocument/2006/relationships/image" Target="media/image10.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parkviewsurgeryhillingdon.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683</Words>
  <Characters>3896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11</cp:revision>
  <cp:lastPrinted>2020-02-24T16:37:00Z</cp:lastPrinted>
  <dcterms:created xsi:type="dcterms:W3CDTF">2019-08-19T19:49:00Z</dcterms:created>
  <dcterms:modified xsi:type="dcterms:W3CDTF">2020-11-18T19:37:00Z</dcterms:modified>
</cp:coreProperties>
</file>